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D2634E" w:rsidP="006E5578">
      <w:pPr>
        <w:rPr>
          <w:rFonts w:ascii="Arial" w:hAnsi="Arial" w:cs="Arial"/>
          <w:bCs/>
          <w:sz w:val="16"/>
        </w:rPr>
      </w:pPr>
      <w:r w:rsidRPr="00D2634E">
        <w:rPr>
          <w:noProof/>
          <w:sz w:val="20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7.55pt;margin-top:4.3pt;width:217.65pt;height:78.5pt;z-index:251656704;visibility:visible;mso-height-percent:200;mso-height-percent:200;mso-width-relative:margin;mso-height-relative:margin" stroked="f">
            <v:textbox style="mso-next-textbox:#_x0000_s1027;mso-fit-shape-to-text:t">
              <w:txbxContent>
                <w:p w:rsidR="00CA7D4A" w:rsidRPr="003C706A" w:rsidRDefault="00CA7D4A" w:rsidP="006E5578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rFonts w:ascii="Arial" w:eastAsia="Arial Unicode MS" w:hAnsi="Arial" w:cs="Arial"/>
                      <w:sz w:val="16"/>
                      <w:szCs w:val="16"/>
                    </w:rPr>
                  </w:pPr>
                  <w:r w:rsidRPr="003C706A">
                    <w:rPr>
                      <w:rFonts w:ascii="Arial" w:eastAsia="Arial Unicode MS" w:hAnsi="Arial" w:cs="Arial"/>
                      <w:sz w:val="16"/>
                      <w:szCs w:val="16"/>
                    </w:rPr>
                    <w:t>JEDNOSTKA PROJEKTOWA</w:t>
                  </w:r>
                </w:p>
                <w:p w:rsidR="00CA7D4A" w:rsidRDefault="00CA7D4A" w:rsidP="006E5578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CA7D4A" w:rsidRPr="00300533" w:rsidRDefault="00CA7D4A" w:rsidP="006E5578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CA7D4A" w:rsidRPr="00300533" w:rsidRDefault="00CA7D4A" w:rsidP="006E557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ARLEX ATELIER MAREK GIERULSKI</w:t>
                  </w:r>
                </w:p>
                <w:p w:rsidR="00CA7D4A" w:rsidRPr="00300533" w:rsidRDefault="00CA7D4A" w:rsidP="006E557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AL. JANA PAWŁA II 25</w:t>
                  </w:r>
                </w:p>
                <w:p w:rsidR="00CA7D4A" w:rsidRDefault="00CA7D4A" w:rsidP="006E5578">
                  <w:pPr>
                    <w:jc w:val="center"/>
                  </w:pPr>
                  <w:r w:rsidRPr="00300533">
                    <w:rPr>
                      <w:rFonts w:ascii="Arial" w:hAnsi="Arial" w:cs="Arial"/>
                      <w:b/>
                    </w:rPr>
                    <w:t>37-450 STALOWA WOLA</w:t>
                  </w:r>
                </w:p>
              </w:txbxContent>
            </v:textbox>
          </v:shape>
        </w:pict>
      </w:r>
      <w:r w:rsidRPr="00D2634E">
        <w:rPr>
          <w:noProof/>
          <w:sz w:val="20"/>
          <w:lang w:eastAsia="zh-CN"/>
        </w:rPr>
        <w:pict>
          <v:shape id="Pole tekstowe 2" o:spid="_x0000_s1026" type="#_x0000_t202" style="position:absolute;margin-left:386.75pt;margin-top:-.55pt;width:96.5pt;height:89.1pt;z-index:251657728;visibility:visible;mso-wrap-style:none;mso-width-relative:margin;mso-height-relative:margin" stroked="f">
            <v:textbox style="mso-next-textbox:#Pole tekstowe 2;mso-fit-shape-to-text:t">
              <w:txbxContent>
                <w:p w:rsidR="00CA7D4A" w:rsidRDefault="00CA7D4A" w:rsidP="006E5578">
                  <w:r>
                    <w:rPr>
                      <w:noProof/>
                    </w:rPr>
                    <w:drawing>
                      <wp:inline distT="0" distB="0" distL="0" distR="0">
                        <wp:extent cx="1040765" cy="1040765"/>
                        <wp:effectExtent l="19050" t="0" r="6985" b="0"/>
                        <wp:docPr id="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39500" t="14201" r="27505" b="3323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765" cy="10407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D2634E" w:rsidP="006E5578">
      <w:pPr>
        <w:rPr>
          <w:rFonts w:ascii="Arial" w:hAnsi="Arial" w:cs="Arial"/>
          <w:bCs/>
          <w:sz w:val="16"/>
        </w:rPr>
      </w:pPr>
      <w:r w:rsidRPr="00D2634E">
        <w:rPr>
          <w:noProof/>
          <w:sz w:val="20"/>
          <w:lang w:eastAsia="zh-CN"/>
        </w:rPr>
        <w:pict>
          <v:shape id="_x0000_s1028" type="#_x0000_t202" style="position:absolute;margin-left:9.85pt;margin-top:.65pt;width:107.85pt;height:27.9pt;z-index:251658752;visibility:visible;mso-height-percent:200;mso-height-percent:200;mso-width-relative:margin;mso-height-relative:margin" stroked="f">
            <v:textbox style="mso-fit-shape-to-text:t">
              <w:txbxContent>
                <w:p w:rsidR="00CA7D4A" w:rsidRPr="003C706A" w:rsidRDefault="00CA7D4A" w:rsidP="006E557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C706A">
                    <w:rPr>
                      <w:rFonts w:ascii="Arial" w:hAnsi="Arial" w:cs="Arial"/>
                      <w:b/>
                      <w:sz w:val="18"/>
                      <w:szCs w:val="18"/>
                    </w:rPr>
                    <w:t>NIP 865-101-92-23</w:t>
                  </w:r>
                </w:p>
                <w:p w:rsidR="00CA7D4A" w:rsidRPr="003C706A" w:rsidRDefault="00CA7D4A" w:rsidP="006E5578">
                  <w:pPr>
                    <w:rPr>
                      <w:b/>
                      <w:sz w:val="18"/>
                      <w:szCs w:val="18"/>
                    </w:rPr>
                  </w:pPr>
                  <w:r w:rsidRPr="003C706A">
                    <w:rPr>
                      <w:rFonts w:ascii="Arial" w:hAnsi="Arial" w:cs="Arial"/>
                      <w:b/>
                      <w:sz w:val="18"/>
                      <w:szCs w:val="18"/>
                    </w:rPr>
                    <w:t>REGON 830100667</w:t>
                  </w:r>
                </w:p>
              </w:txbxContent>
            </v:textbox>
          </v:shape>
        </w:pict>
      </w: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Pr="003C706A" w:rsidRDefault="006E5578" w:rsidP="006E5578">
      <w:pPr>
        <w:spacing w:line="360" w:lineRule="auto"/>
        <w:rPr>
          <w:rFonts w:ascii="Arial" w:hAnsi="Arial" w:cs="Arial"/>
          <w:iCs/>
          <w:sz w:val="18"/>
          <w:szCs w:val="18"/>
          <w:u w:val="single"/>
        </w:rPr>
      </w:pP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tel. biuro: 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 15 844 38 01,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   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tel.kom.:      604 06 35</w:t>
      </w:r>
      <w:r w:rsidRPr="003C706A">
        <w:rPr>
          <w:rFonts w:ascii="Arial" w:eastAsia="Arial Unicode MS" w:hAnsi="Arial" w:cs="Arial"/>
          <w:b/>
          <w:sz w:val="18"/>
          <w:szCs w:val="18"/>
          <w:u w:val="single"/>
          <w:lang w:val="de-DE"/>
        </w:rPr>
        <w:t xml:space="preserve">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82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,       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adres e-mail:    luksor@pro.onet.pl</w:t>
      </w: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Pr="001E41DA" w:rsidRDefault="006E5578" w:rsidP="006E5578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1E41DA">
        <w:rPr>
          <w:rFonts w:ascii="Arial" w:hAnsi="Arial" w:cs="Arial"/>
          <w:b/>
          <w:bCs/>
          <w:sz w:val="32"/>
          <w:szCs w:val="32"/>
          <w:u w:val="single"/>
        </w:rPr>
        <w:t xml:space="preserve">PROJEKT </w:t>
      </w:r>
      <w:r w:rsidR="001B4C7F">
        <w:rPr>
          <w:rFonts w:ascii="Arial" w:hAnsi="Arial" w:cs="Arial"/>
          <w:b/>
          <w:bCs/>
          <w:sz w:val="32"/>
          <w:szCs w:val="32"/>
          <w:u w:val="single"/>
        </w:rPr>
        <w:t>KONSTRUKCYJNY</w:t>
      </w:r>
    </w:p>
    <w:p w:rsidR="006E5578" w:rsidRDefault="006E5578" w:rsidP="006E5578">
      <w:pPr>
        <w:rPr>
          <w:rFonts w:ascii="Arial" w:hAnsi="Arial" w:cs="Arial"/>
          <w:sz w:val="16"/>
          <w:szCs w:val="20"/>
        </w:rPr>
      </w:pPr>
    </w:p>
    <w:tbl>
      <w:tblPr>
        <w:tblW w:w="9923" w:type="dxa"/>
        <w:tblInd w:w="-72" w:type="dxa"/>
        <w:tblBorders>
          <w:top w:val="single" w:sz="8" w:space="0" w:color="000080"/>
          <w:left w:val="single" w:sz="8" w:space="0" w:color="000080"/>
          <w:bottom w:val="single" w:sz="8" w:space="0" w:color="000080"/>
          <w:right w:val="single" w:sz="8" w:space="0" w:color="00008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02"/>
        <w:gridCol w:w="8221"/>
      </w:tblGrid>
      <w:tr w:rsidR="009E4174" w:rsidRPr="00C46FE9" w:rsidTr="003C6C7D">
        <w:trPr>
          <w:trHeight w:val="596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STADIUM</w:t>
            </w: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OPRACOWANIA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rPr>
                <w:b/>
                <w:bCs/>
                <w:sz w:val="6"/>
                <w:szCs w:val="6"/>
              </w:rPr>
            </w:pPr>
          </w:p>
          <w:p w:rsidR="009E4174" w:rsidRPr="00C46FE9" w:rsidRDefault="009E4174" w:rsidP="001B4C7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C46FE9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PROJEKT BUDOWLAN</w:t>
            </w:r>
            <w:r w:rsidR="001B4C7F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O - WYKONAWCZY</w:t>
            </w:r>
          </w:p>
        </w:tc>
      </w:tr>
      <w:tr w:rsidR="009E4174" w:rsidRPr="00C46FE9" w:rsidTr="003C6C7D">
        <w:trPr>
          <w:trHeight w:val="673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INWESTYCJA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pStyle w:val="Bezodstpw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C46FE9">
              <w:rPr>
                <w:rFonts w:ascii="Arial" w:hAnsi="Arial" w:cs="Arial"/>
                <w:b/>
                <w:sz w:val="24"/>
                <w:szCs w:val="24"/>
              </w:rPr>
              <w:t>PRZEBUDOWA BUDYNKU STANOWIĄCEGO SIEDZIBĘ POWIATOWEGO INSPEKTORATU WETERYNARII W STALOWEJ WOLI ORAZ TERMOIZOLACJĘ CAŁEGO OBIEKTU I ZAGOSPODAROWANIE TERENU WRAZ Z PRZEBUDOWĄ KANALIZACJI DESZCZOWEJ</w:t>
            </w:r>
          </w:p>
        </w:tc>
      </w:tr>
      <w:tr w:rsidR="009E4174" w:rsidRPr="00C46FE9" w:rsidTr="003C6C7D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LOKALIZACJA INWESTYCJI 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9E4174" w:rsidRPr="00C46FE9" w:rsidRDefault="009E4174" w:rsidP="003C6C7D">
            <w:pPr>
              <w:pStyle w:val="Tekstpodstawowy"/>
              <w:jc w:val="center"/>
              <w:rPr>
                <w:rFonts w:cs="Arial"/>
                <w:b/>
                <w:sz w:val="24"/>
              </w:rPr>
            </w:pPr>
            <w:r w:rsidRPr="00C46FE9">
              <w:rPr>
                <w:rFonts w:cs="Arial"/>
                <w:b/>
                <w:sz w:val="24"/>
              </w:rPr>
              <w:t xml:space="preserve">DZIAŁKI NR. EWID. 804/2; 795/212 i 795/214 </w:t>
            </w:r>
          </w:p>
          <w:p w:rsidR="009E4174" w:rsidRPr="00C46FE9" w:rsidRDefault="009E4174" w:rsidP="003C6C7D">
            <w:pPr>
              <w:pStyle w:val="Tekstpodstawowy"/>
              <w:jc w:val="center"/>
              <w:rPr>
                <w:rFonts w:cs="Arial"/>
                <w:b/>
                <w:sz w:val="24"/>
              </w:rPr>
            </w:pPr>
            <w:r w:rsidRPr="00C46FE9">
              <w:rPr>
                <w:rFonts w:cs="Arial"/>
                <w:b/>
                <w:sz w:val="24"/>
              </w:rPr>
              <w:t>OBRĘB EWID. 3 - CENTRUM; JEDN. EWID. 181801_1 STALOWA WOLA</w:t>
            </w: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bCs/>
              </w:rPr>
            </w:pPr>
            <w:r w:rsidRPr="00C46FE9">
              <w:rPr>
                <w:rFonts w:ascii="Arial" w:hAnsi="Arial" w:cs="Arial"/>
                <w:b/>
              </w:rPr>
              <w:t>STALOWA WOLA ul. OKULICKIEGO 12</w:t>
            </w:r>
          </w:p>
        </w:tc>
      </w:tr>
      <w:tr w:rsidR="009E4174" w:rsidRPr="00C46FE9" w:rsidTr="003C6C7D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INWESTOR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</w:rPr>
            </w:pPr>
            <w:r w:rsidRPr="00C46FE9">
              <w:rPr>
                <w:rFonts w:ascii="Arial" w:hAnsi="Arial" w:cs="Arial"/>
                <w:b/>
              </w:rPr>
              <w:t>POWIATOWY INSPEKTRAT WETERYNARII W STALOWEJ WOLI</w:t>
            </w:r>
          </w:p>
          <w:p w:rsidR="009E4174" w:rsidRPr="00C46FE9" w:rsidRDefault="009E4174" w:rsidP="003C6C7D">
            <w:pPr>
              <w:jc w:val="center"/>
              <w:rPr>
                <w:b/>
              </w:rPr>
            </w:pPr>
            <w:r w:rsidRPr="00C46FE9">
              <w:rPr>
                <w:rFonts w:ascii="Arial" w:hAnsi="Arial" w:cs="Arial"/>
                <w:b/>
              </w:rPr>
              <w:t>UL. OKULICKIEGO 12,   37 - 450  STALOWA WOLA</w:t>
            </w:r>
          </w:p>
        </w:tc>
      </w:tr>
      <w:tr w:rsidR="009E4174" w:rsidRPr="00C46FE9" w:rsidTr="003C6C7D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FE9">
              <w:rPr>
                <w:rFonts w:ascii="Arial" w:hAnsi="Arial" w:cs="Arial"/>
                <w:b/>
                <w:sz w:val="18"/>
                <w:szCs w:val="18"/>
              </w:rPr>
              <w:t>KATEGORIA OBIEKTU BUDOWLANEGO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E4174" w:rsidRPr="00C46FE9" w:rsidRDefault="009E4174" w:rsidP="003C6C7D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C46FE9">
              <w:rPr>
                <w:rFonts w:ascii="Arial" w:hAnsi="Arial" w:cs="Arial"/>
                <w:b/>
              </w:rPr>
              <w:t>XVI</w:t>
            </w: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:rsidR="009E4174" w:rsidRDefault="009E4174" w:rsidP="006E5578">
      <w:pPr>
        <w:rPr>
          <w:rFonts w:ascii="Arial" w:hAnsi="Arial" w:cs="Arial"/>
          <w:sz w:val="16"/>
          <w:szCs w:val="20"/>
        </w:rPr>
      </w:pPr>
    </w:p>
    <w:p w:rsidR="006E5578" w:rsidRPr="003C706A" w:rsidRDefault="006E5578" w:rsidP="006E5578">
      <w:pPr>
        <w:rPr>
          <w:rFonts w:ascii="Arial" w:hAnsi="Arial" w:cs="Arial"/>
          <w:sz w:val="14"/>
          <w:szCs w:val="14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C652C" w:rsidRPr="005B7BCB" w:rsidRDefault="006C652C" w:rsidP="006C652C">
      <w:pPr>
        <w:jc w:val="center"/>
        <w:rPr>
          <w:b/>
        </w:rPr>
      </w:pPr>
      <w:r w:rsidRPr="005B7BCB">
        <w:lastRenderedPageBreak/>
        <w:t>SPIS ZAWARTOŚCI OPRACOWANIA</w:t>
      </w:r>
    </w:p>
    <w:p w:rsidR="006C652C" w:rsidRPr="005B7BCB" w:rsidRDefault="006C652C" w:rsidP="006C652C">
      <w:pPr>
        <w:rPr>
          <w:b/>
          <w:sz w:val="16"/>
          <w:szCs w:val="16"/>
        </w:rPr>
      </w:pPr>
    </w:p>
    <w:p w:rsidR="006C652C" w:rsidRPr="005B7BCB" w:rsidRDefault="006C652C" w:rsidP="006C652C">
      <w:pPr>
        <w:rPr>
          <w:b/>
          <w:sz w:val="16"/>
          <w:szCs w:val="16"/>
        </w:rPr>
      </w:pPr>
    </w:p>
    <w:p w:rsidR="006C652C" w:rsidRPr="005B7BCB" w:rsidRDefault="006C652C" w:rsidP="006C652C">
      <w:r w:rsidRPr="005B7BCB">
        <w:t>I.</w:t>
      </w:r>
      <w:r w:rsidRPr="005B7BCB">
        <w:tab/>
        <w:t>CZĘŚĆ OPISOWA:</w:t>
      </w:r>
    </w:p>
    <w:p w:rsidR="006C652C" w:rsidRPr="005B7BCB" w:rsidRDefault="006C652C" w:rsidP="006C652C">
      <w:pPr>
        <w:rPr>
          <w:sz w:val="16"/>
          <w:szCs w:val="16"/>
        </w:rPr>
      </w:pPr>
    </w:p>
    <w:p w:rsidR="006C652C" w:rsidRPr="009E4174" w:rsidRDefault="006C652C" w:rsidP="006C652C">
      <w:pPr>
        <w:pStyle w:val="Tekstpodstawowy"/>
        <w:numPr>
          <w:ilvl w:val="0"/>
          <w:numId w:val="2"/>
        </w:numPr>
        <w:rPr>
          <w:rFonts w:ascii="Times New Roman" w:hAnsi="Times New Roman"/>
          <w:sz w:val="24"/>
        </w:rPr>
      </w:pPr>
      <w:r w:rsidRPr="009E4174">
        <w:rPr>
          <w:rFonts w:ascii="Times New Roman" w:hAnsi="Times New Roman"/>
          <w:sz w:val="24"/>
        </w:rPr>
        <w:t xml:space="preserve">Opis techniczny do projektu budowlanego </w:t>
      </w:r>
      <w:r w:rsidR="006E5578" w:rsidRPr="009E4174">
        <w:rPr>
          <w:rFonts w:ascii="Times New Roman" w:hAnsi="Times New Roman"/>
          <w:sz w:val="24"/>
        </w:rPr>
        <w:t xml:space="preserve">branży </w:t>
      </w:r>
      <w:r w:rsidR="001B4C7F">
        <w:rPr>
          <w:rFonts w:ascii="Times New Roman" w:hAnsi="Times New Roman"/>
          <w:sz w:val="24"/>
        </w:rPr>
        <w:t>konstrukcyjnej</w:t>
      </w:r>
      <w:r w:rsidR="006E5578" w:rsidRPr="009E4174">
        <w:rPr>
          <w:rFonts w:ascii="Times New Roman" w:hAnsi="Times New Roman"/>
          <w:sz w:val="24"/>
        </w:rPr>
        <w:t xml:space="preserve"> przebudowy </w:t>
      </w:r>
      <w:r w:rsidR="009E4174" w:rsidRPr="009E4174">
        <w:rPr>
          <w:rFonts w:ascii="Times New Roman" w:hAnsi="Times New Roman"/>
          <w:sz w:val="24"/>
        </w:rPr>
        <w:t>b</w:t>
      </w:r>
      <w:r w:rsidR="009E4174" w:rsidRPr="009E4174">
        <w:rPr>
          <w:rFonts w:ascii="Times New Roman" w:hAnsi="Times New Roman"/>
          <w:bCs/>
          <w:sz w:val="24"/>
        </w:rPr>
        <w:t xml:space="preserve">udynku Powiatowego Inspektoratu Weterynarii w Stalowej Woli </w:t>
      </w:r>
      <w:r w:rsidR="009E4174">
        <w:rPr>
          <w:rFonts w:ascii="Times New Roman" w:hAnsi="Times New Roman"/>
          <w:bCs/>
          <w:sz w:val="24"/>
        </w:rPr>
        <w:t>wraz z termomodernizacją</w:t>
      </w:r>
      <w:r w:rsidRPr="009E4174">
        <w:rPr>
          <w:rFonts w:ascii="Times New Roman" w:hAnsi="Times New Roman"/>
          <w:sz w:val="24"/>
        </w:rPr>
        <w:t>.</w:t>
      </w:r>
    </w:p>
    <w:p w:rsidR="006C652C" w:rsidRDefault="006C652C" w:rsidP="006C652C">
      <w:pPr>
        <w:pStyle w:val="Tekstpodstawowy"/>
        <w:rPr>
          <w:rFonts w:ascii="Times New Roman" w:hAnsi="Times New Roman"/>
          <w:sz w:val="16"/>
          <w:szCs w:val="16"/>
        </w:rPr>
      </w:pPr>
    </w:p>
    <w:p w:rsidR="006C652C" w:rsidRDefault="008370B0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Wstęp - przedmiot i zakres opracowania</w:t>
      </w:r>
      <w:r w:rsidR="006C652C">
        <w:rPr>
          <w:rFonts w:ascii="Times New Roman" w:hAnsi="Times New Roman"/>
          <w:szCs w:val="22"/>
        </w:rPr>
        <w:t>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8370B0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Podstawa opracowania</w:t>
      </w:r>
      <w:r w:rsidR="006C652C">
        <w:rPr>
          <w:rFonts w:ascii="Times New Roman" w:hAnsi="Times New Roman"/>
          <w:szCs w:val="22"/>
        </w:rPr>
        <w:t>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2754ED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Założenia projektowe.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2754ED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Warunki gruntowo - wodne</w:t>
      </w:r>
      <w:r w:rsidR="006C652C">
        <w:rPr>
          <w:rFonts w:ascii="Times New Roman" w:hAnsi="Times New Roman"/>
          <w:szCs w:val="22"/>
        </w:rPr>
        <w:t>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2754ED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Elementy konstrukcyjne</w:t>
      </w:r>
      <w:r w:rsidR="006C652C">
        <w:rPr>
          <w:rFonts w:ascii="Times New Roman" w:hAnsi="Times New Roman"/>
          <w:szCs w:val="22"/>
        </w:rPr>
        <w:t>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655E01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Fundamenty</w:t>
      </w:r>
      <w:r w:rsidR="006C652C">
        <w:rPr>
          <w:rFonts w:ascii="Times New Roman" w:hAnsi="Times New Roman"/>
          <w:szCs w:val="22"/>
        </w:rPr>
        <w:t>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7C5424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Ściany piwnicy i ściany fundamentowe</w:t>
      </w:r>
      <w:r w:rsidR="006C652C">
        <w:rPr>
          <w:rFonts w:ascii="Times New Roman" w:hAnsi="Times New Roman"/>
          <w:szCs w:val="22"/>
        </w:rPr>
        <w:t>.</w:t>
      </w:r>
    </w:p>
    <w:p w:rsidR="007C5424" w:rsidRPr="00B232F2" w:rsidRDefault="007C5424" w:rsidP="007C5424">
      <w:pPr>
        <w:pStyle w:val="Tekstpodstawowy"/>
        <w:rPr>
          <w:rFonts w:ascii="Times New Roman" w:hAnsi="Times New Roman"/>
          <w:sz w:val="10"/>
          <w:szCs w:val="10"/>
        </w:rPr>
      </w:pPr>
    </w:p>
    <w:p w:rsidR="007C5424" w:rsidRDefault="007C5424" w:rsidP="007C5424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Ściany nadziemia.</w:t>
      </w:r>
    </w:p>
    <w:p w:rsidR="007C5424" w:rsidRPr="00B232F2" w:rsidRDefault="007C5424" w:rsidP="007C5424">
      <w:pPr>
        <w:pStyle w:val="Tekstpodstawowy"/>
        <w:rPr>
          <w:rFonts w:ascii="Times New Roman" w:hAnsi="Times New Roman"/>
          <w:sz w:val="10"/>
          <w:szCs w:val="10"/>
        </w:rPr>
      </w:pPr>
    </w:p>
    <w:p w:rsidR="007C5424" w:rsidRDefault="00CA7D4A" w:rsidP="007C5424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Belki, wieńce, wieńconadproża i nadproża</w:t>
      </w:r>
      <w:r w:rsidR="007C5424">
        <w:rPr>
          <w:rFonts w:ascii="Times New Roman" w:hAnsi="Times New Roman"/>
          <w:szCs w:val="22"/>
        </w:rPr>
        <w:t>.</w:t>
      </w:r>
    </w:p>
    <w:p w:rsidR="00CA7D4A" w:rsidRPr="00B232F2" w:rsidRDefault="00CA7D4A" w:rsidP="00CA7D4A">
      <w:pPr>
        <w:pStyle w:val="Tekstpodstawowy"/>
        <w:rPr>
          <w:rFonts w:ascii="Times New Roman" w:hAnsi="Times New Roman"/>
          <w:sz w:val="10"/>
          <w:szCs w:val="10"/>
        </w:rPr>
      </w:pPr>
    </w:p>
    <w:p w:rsidR="00CA7D4A" w:rsidRDefault="00CA7D4A" w:rsidP="00CA7D4A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Stropy.</w:t>
      </w:r>
    </w:p>
    <w:p w:rsidR="00CA7D4A" w:rsidRPr="00B232F2" w:rsidRDefault="00CA7D4A" w:rsidP="00CA7D4A">
      <w:pPr>
        <w:pStyle w:val="Tekstpodstawowy"/>
        <w:rPr>
          <w:rFonts w:ascii="Times New Roman" w:hAnsi="Times New Roman"/>
          <w:sz w:val="10"/>
          <w:szCs w:val="10"/>
        </w:rPr>
      </w:pPr>
    </w:p>
    <w:p w:rsidR="00CA7D4A" w:rsidRDefault="00CA7D4A" w:rsidP="00CA7D4A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Schody wewnętrzne.</w:t>
      </w:r>
    </w:p>
    <w:p w:rsidR="00CA7D4A" w:rsidRPr="00B232F2" w:rsidRDefault="00CA7D4A" w:rsidP="00CA7D4A">
      <w:pPr>
        <w:pStyle w:val="Tekstpodstawowy"/>
        <w:rPr>
          <w:rFonts w:ascii="Times New Roman" w:hAnsi="Times New Roman"/>
          <w:sz w:val="10"/>
          <w:szCs w:val="10"/>
        </w:rPr>
      </w:pPr>
    </w:p>
    <w:p w:rsidR="00CA7D4A" w:rsidRDefault="00CA7D4A" w:rsidP="00CA7D4A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Schody zewnętrzne.</w:t>
      </w:r>
    </w:p>
    <w:p w:rsidR="00CA7D4A" w:rsidRPr="00B232F2" w:rsidRDefault="00CA7D4A" w:rsidP="00CA7D4A">
      <w:pPr>
        <w:pStyle w:val="Tekstpodstawowy"/>
        <w:rPr>
          <w:rFonts w:ascii="Times New Roman" w:hAnsi="Times New Roman"/>
          <w:sz w:val="10"/>
          <w:szCs w:val="10"/>
        </w:rPr>
      </w:pPr>
    </w:p>
    <w:p w:rsidR="00CA7D4A" w:rsidRDefault="00CA7D4A" w:rsidP="00CA7D4A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Konstrukcja więźby dachowej.</w:t>
      </w:r>
    </w:p>
    <w:p w:rsidR="00CA7D4A" w:rsidRPr="00B232F2" w:rsidRDefault="00CA7D4A" w:rsidP="00CA7D4A">
      <w:pPr>
        <w:pStyle w:val="Tekstpodstawowy"/>
        <w:rPr>
          <w:rFonts w:ascii="Times New Roman" w:hAnsi="Times New Roman"/>
          <w:sz w:val="10"/>
          <w:szCs w:val="10"/>
        </w:rPr>
      </w:pPr>
    </w:p>
    <w:p w:rsidR="00CA7D4A" w:rsidRDefault="00CA7D4A" w:rsidP="00CA7D4A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Pokrycie dachu.</w:t>
      </w:r>
    </w:p>
    <w:p w:rsidR="00CA7D4A" w:rsidRPr="00B232F2" w:rsidRDefault="00CA7D4A" w:rsidP="006C652C">
      <w:pPr>
        <w:pStyle w:val="Tekstpodstawowy"/>
        <w:rPr>
          <w:rFonts w:ascii="Times New Roman" w:hAnsi="Times New Roman"/>
          <w:sz w:val="16"/>
          <w:szCs w:val="16"/>
        </w:rPr>
      </w:pPr>
    </w:p>
    <w:p w:rsidR="006C652C" w:rsidRPr="00B232F2" w:rsidRDefault="006C652C" w:rsidP="006C652C">
      <w:pPr>
        <w:rPr>
          <w:sz w:val="16"/>
          <w:szCs w:val="16"/>
        </w:rPr>
      </w:pPr>
    </w:p>
    <w:p w:rsidR="006C652C" w:rsidRPr="005B7BCB" w:rsidRDefault="006C652C" w:rsidP="006C652C">
      <w:r w:rsidRPr="005B7BCB">
        <w:t>II.</w:t>
      </w:r>
      <w:r w:rsidRPr="005B7BCB">
        <w:tab/>
        <w:t>CZĘŚĆ GRAFICZNA:</w:t>
      </w:r>
    </w:p>
    <w:p w:rsidR="006C652C" w:rsidRPr="00531BD4" w:rsidRDefault="006C652C" w:rsidP="006C652C">
      <w:pPr>
        <w:rPr>
          <w:sz w:val="16"/>
          <w:szCs w:val="16"/>
        </w:rPr>
      </w:pPr>
    </w:p>
    <w:p w:rsidR="006C652C" w:rsidRPr="005B7BCB" w:rsidRDefault="006C652C" w:rsidP="006C652C">
      <w:pPr>
        <w:numPr>
          <w:ilvl w:val="0"/>
          <w:numId w:val="1"/>
        </w:numPr>
      </w:pPr>
      <w:r w:rsidRPr="005B7BCB">
        <w:t xml:space="preserve">rysunki techniczne – część </w:t>
      </w:r>
      <w:r w:rsidR="001B4C7F">
        <w:t>konstrukcyjna</w:t>
      </w:r>
      <w:r w:rsidRPr="005B7BCB">
        <w:t>:</w:t>
      </w:r>
    </w:p>
    <w:p w:rsidR="006C652C" w:rsidRPr="00531BD4" w:rsidRDefault="006C652C" w:rsidP="006C652C">
      <w:pPr>
        <w:rPr>
          <w:sz w:val="16"/>
          <w:szCs w:val="16"/>
        </w:rPr>
      </w:pPr>
    </w:p>
    <w:p w:rsidR="006C652C" w:rsidRPr="00531BD4" w:rsidRDefault="006C652C" w:rsidP="006C652C">
      <w:pPr>
        <w:ind w:firstLine="708"/>
        <w:rPr>
          <w:sz w:val="22"/>
        </w:rPr>
      </w:pPr>
      <w:r w:rsidRPr="00531BD4">
        <w:rPr>
          <w:sz w:val="22"/>
        </w:rPr>
        <w:t xml:space="preserve">rys. nr  </w:t>
      </w:r>
      <w:r w:rsidR="001B4C7F">
        <w:rPr>
          <w:sz w:val="22"/>
        </w:rPr>
        <w:t>K</w:t>
      </w:r>
      <w:r w:rsidR="00B12382">
        <w:rPr>
          <w:sz w:val="22"/>
        </w:rPr>
        <w:t xml:space="preserve"> </w:t>
      </w:r>
      <w:r w:rsidRPr="00531BD4">
        <w:rPr>
          <w:sz w:val="22"/>
        </w:rPr>
        <w:t xml:space="preserve">-  </w:t>
      </w:r>
      <w:r>
        <w:rPr>
          <w:sz w:val="22"/>
        </w:rPr>
        <w:t>1</w:t>
      </w:r>
      <w:r w:rsidRPr="00531BD4">
        <w:rPr>
          <w:sz w:val="22"/>
        </w:rPr>
        <w:t xml:space="preserve">   Rzut </w:t>
      </w:r>
      <w:r>
        <w:rPr>
          <w:sz w:val="22"/>
        </w:rPr>
        <w:t>p</w:t>
      </w:r>
      <w:r w:rsidR="009E4174">
        <w:rPr>
          <w:sz w:val="22"/>
        </w:rPr>
        <w:t>iwnicy</w:t>
      </w:r>
      <w:r w:rsidR="001B4C7F">
        <w:rPr>
          <w:sz w:val="22"/>
        </w:rPr>
        <w:t xml:space="preserve"> - plan wyburzeń i zamurowań</w:t>
      </w:r>
      <w:r w:rsidR="001B4C7F">
        <w:rPr>
          <w:sz w:val="22"/>
        </w:rPr>
        <w:tab/>
      </w:r>
      <w:r w:rsidR="001B4C7F">
        <w:rPr>
          <w:sz w:val="22"/>
        </w:rPr>
        <w:tab/>
        <w:t>1 : 10</w:t>
      </w:r>
      <w:r w:rsidRPr="00531BD4">
        <w:rPr>
          <w:sz w:val="22"/>
        </w:rPr>
        <w:t>0</w:t>
      </w:r>
    </w:p>
    <w:p w:rsidR="006C652C" w:rsidRDefault="006C652C" w:rsidP="006C652C">
      <w:pPr>
        <w:rPr>
          <w:sz w:val="10"/>
          <w:szCs w:val="10"/>
        </w:rPr>
      </w:pPr>
    </w:p>
    <w:p w:rsidR="006C652C" w:rsidRPr="00531BD4" w:rsidRDefault="00B12382" w:rsidP="006C652C">
      <w:pPr>
        <w:ind w:firstLine="708"/>
        <w:rPr>
          <w:sz w:val="22"/>
        </w:rPr>
      </w:pPr>
      <w:r>
        <w:rPr>
          <w:sz w:val="22"/>
        </w:rPr>
        <w:t xml:space="preserve">rys. nr  </w:t>
      </w:r>
      <w:r w:rsidR="001B4C7F">
        <w:rPr>
          <w:sz w:val="22"/>
        </w:rPr>
        <w:t>K</w:t>
      </w:r>
      <w:r>
        <w:rPr>
          <w:sz w:val="22"/>
        </w:rPr>
        <w:t xml:space="preserve"> </w:t>
      </w:r>
      <w:r w:rsidR="006C652C" w:rsidRPr="00531BD4">
        <w:rPr>
          <w:sz w:val="22"/>
        </w:rPr>
        <w:t xml:space="preserve">-  </w:t>
      </w:r>
      <w:r w:rsidR="006C652C">
        <w:rPr>
          <w:sz w:val="22"/>
        </w:rPr>
        <w:t xml:space="preserve">2   Rzut </w:t>
      </w:r>
      <w:r w:rsidR="009E4174">
        <w:rPr>
          <w:sz w:val="22"/>
        </w:rPr>
        <w:t>parteru</w:t>
      </w:r>
      <w:r w:rsidR="001B4C7F">
        <w:rPr>
          <w:sz w:val="22"/>
        </w:rPr>
        <w:t xml:space="preserve"> - plan wyburzeń i zamurowań</w:t>
      </w:r>
      <w:r w:rsidR="001B4C7F">
        <w:rPr>
          <w:sz w:val="22"/>
        </w:rPr>
        <w:tab/>
      </w:r>
      <w:r w:rsidR="001B4C7F">
        <w:rPr>
          <w:sz w:val="22"/>
        </w:rPr>
        <w:tab/>
        <w:t>1 : 10</w:t>
      </w:r>
      <w:r w:rsidR="006C652C" w:rsidRPr="00531BD4">
        <w:rPr>
          <w:sz w:val="22"/>
        </w:rPr>
        <w:t>0</w:t>
      </w:r>
    </w:p>
    <w:p w:rsidR="006C652C" w:rsidRDefault="006C652C" w:rsidP="006C652C">
      <w:pPr>
        <w:rPr>
          <w:sz w:val="10"/>
          <w:szCs w:val="10"/>
        </w:rPr>
      </w:pPr>
    </w:p>
    <w:p w:rsidR="006C652C" w:rsidRPr="00D515D2" w:rsidRDefault="00B12382" w:rsidP="006C652C">
      <w:pPr>
        <w:ind w:firstLine="708"/>
        <w:rPr>
          <w:sz w:val="22"/>
        </w:rPr>
      </w:pPr>
      <w:r>
        <w:rPr>
          <w:sz w:val="22"/>
        </w:rPr>
        <w:t xml:space="preserve">rys. nr  </w:t>
      </w:r>
      <w:r w:rsidR="001B4C7F">
        <w:rPr>
          <w:sz w:val="22"/>
        </w:rPr>
        <w:t>K</w:t>
      </w:r>
      <w:r>
        <w:rPr>
          <w:sz w:val="22"/>
        </w:rPr>
        <w:t xml:space="preserve"> </w:t>
      </w:r>
      <w:r w:rsidR="006C652C">
        <w:rPr>
          <w:sz w:val="22"/>
        </w:rPr>
        <w:t xml:space="preserve">-  </w:t>
      </w:r>
      <w:r w:rsidR="001B4C7F">
        <w:rPr>
          <w:sz w:val="22"/>
        </w:rPr>
        <w:t>3</w:t>
      </w:r>
      <w:r w:rsidR="006C652C">
        <w:rPr>
          <w:sz w:val="22"/>
        </w:rPr>
        <w:t xml:space="preserve">   Przekrój </w:t>
      </w:r>
      <w:r w:rsidR="009E4174">
        <w:rPr>
          <w:sz w:val="22"/>
        </w:rPr>
        <w:t xml:space="preserve"> </w:t>
      </w:r>
      <w:r w:rsidR="001B4C7F">
        <w:rPr>
          <w:sz w:val="22"/>
        </w:rPr>
        <w:t>W1 – W</w:t>
      </w:r>
      <w:r w:rsidR="006C652C">
        <w:rPr>
          <w:sz w:val="22"/>
        </w:rPr>
        <w:t>1</w:t>
      </w:r>
      <w:r w:rsidR="001B4C7F">
        <w:rPr>
          <w:sz w:val="22"/>
        </w:rPr>
        <w:t xml:space="preserve"> - plan wyburzeń i zamurowań</w:t>
      </w:r>
      <w:r w:rsidR="009E4174">
        <w:rPr>
          <w:sz w:val="22"/>
        </w:rPr>
        <w:tab/>
      </w:r>
      <w:r w:rsidR="001B4C7F">
        <w:rPr>
          <w:sz w:val="22"/>
        </w:rPr>
        <w:t>1 :   5</w:t>
      </w:r>
      <w:r w:rsidR="006C652C" w:rsidRPr="00D515D2">
        <w:rPr>
          <w:sz w:val="22"/>
        </w:rPr>
        <w:t>0</w:t>
      </w:r>
    </w:p>
    <w:p w:rsidR="006C652C" w:rsidRDefault="006C652C" w:rsidP="006C652C">
      <w:pPr>
        <w:rPr>
          <w:sz w:val="10"/>
          <w:szCs w:val="10"/>
        </w:rPr>
      </w:pPr>
    </w:p>
    <w:p w:rsidR="001B4C7F" w:rsidRPr="00D515D2" w:rsidRDefault="00B12382" w:rsidP="001B4C7F">
      <w:pPr>
        <w:ind w:firstLine="708"/>
        <w:rPr>
          <w:sz w:val="22"/>
        </w:rPr>
      </w:pPr>
      <w:r>
        <w:rPr>
          <w:sz w:val="22"/>
        </w:rPr>
        <w:t xml:space="preserve">rys. nr  </w:t>
      </w:r>
      <w:r w:rsidR="001B4C7F">
        <w:rPr>
          <w:sz w:val="22"/>
        </w:rPr>
        <w:t>K</w:t>
      </w:r>
      <w:r>
        <w:rPr>
          <w:sz w:val="22"/>
        </w:rPr>
        <w:t xml:space="preserve"> </w:t>
      </w:r>
      <w:r w:rsidR="001B4C7F">
        <w:rPr>
          <w:sz w:val="22"/>
        </w:rPr>
        <w:t>-  4   Przekrój  W2 – W2 - plan wyburzeń i zamurowań</w:t>
      </w:r>
      <w:r w:rsidR="001B4C7F">
        <w:rPr>
          <w:sz w:val="22"/>
        </w:rPr>
        <w:tab/>
        <w:t>1 :   5</w:t>
      </w:r>
      <w:r w:rsidR="001B4C7F" w:rsidRPr="00D515D2">
        <w:rPr>
          <w:sz w:val="22"/>
        </w:rPr>
        <w:t>0</w:t>
      </w:r>
    </w:p>
    <w:p w:rsidR="001B4C7F" w:rsidRDefault="001B4C7F" w:rsidP="006C652C">
      <w:pPr>
        <w:rPr>
          <w:sz w:val="10"/>
          <w:szCs w:val="10"/>
        </w:rPr>
      </w:pPr>
    </w:p>
    <w:p w:rsidR="001B4C7F" w:rsidRPr="00D515D2" w:rsidRDefault="00B12382" w:rsidP="001B4C7F">
      <w:pPr>
        <w:ind w:firstLine="708"/>
        <w:rPr>
          <w:sz w:val="22"/>
        </w:rPr>
      </w:pPr>
      <w:r>
        <w:rPr>
          <w:sz w:val="22"/>
        </w:rPr>
        <w:t xml:space="preserve">rys. nr  </w:t>
      </w:r>
      <w:r w:rsidR="001B4C7F">
        <w:rPr>
          <w:sz w:val="22"/>
        </w:rPr>
        <w:t>K</w:t>
      </w:r>
      <w:r>
        <w:rPr>
          <w:sz w:val="22"/>
        </w:rPr>
        <w:t xml:space="preserve"> </w:t>
      </w:r>
      <w:r w:rsidR="001B4C7F">
        <w:rPr>
          <w:sz w:val="22"/>
        </w:rPr>
        <w:t>-  5   Przekrój  W3 – W3 - plan wyburzeń i zamurowań</w:t>
      </w:r>
      <w:r w:rsidR="001B4C7F">
        <w:rPr>
          <w:sz w:val="22"/>
        </w:rPr>
        <w:tab/>
        <w:t>1 :   5</w:t>
      </w:r>
      <w:r w:rsidR="001B4C7F" w:rsidRPr="00D515D2">
        <w:rPr>
          <w:sz w:val="22"/>
        </w:rPr>
        <w:t>0</w:t>
      </w:r>
    </w:p>
    <w:p w:rsidR="001B4C7F" w:rsidRDefault="001B4C7F" w:rsidP="006C652C">
      <w:pPr>
        <w:rPr>
          <w:sz w:val="10"/>
          <w:szCs w:val="10"/>
        </w:rPr>
      </w:pPr>
    </w:p>
    <w:p w:rsidR="001B4C7F" w:rsidRPr="00D515D2" w:rsidRDefault="00B12382" w:rsidP="001B4C7F">
      <w:pPr>
        <w:ind w:firstLine="708"/>
        <w:rPr>
          <w:sz w:val="22"/>
        </w:rPr>
      </w:pPr>
      <w:r>
        <w:rPr>
          <w:sz w:val="22"/>
        </w:rPr>
        <w:t xml:space="preserve">rys. nr  </w:t>
      </w:r>
      <w:r w:rsidR="001B4C7F">
        <w:rPr>
          <w:sz w:val="22"/>
        </w:rPr>
        <w:t>K</w:t>
      </w:r>
      <w:r>
        <w:rPr>
          <w:sz w:val="22"/>
        </w:rPr>
        <w:t xml:space="preserve"> </w:t>
      </w:r>
      <w:r w:rsidR="001B4C7F">
        <w:rPr>
          <w:sz w:val="22"/>
        </w:rPr>
        <w:t>-  6   Fundamenty</w:t>
      </w:r>
      <w:r w:rsidR="001B4C7F">
        <w:rPr>
          <w:sz w:val="22"/>
        </w:rPr>
        <w:tab/>
      </w:r>
      <w:r w:rsidR="001B4C7F">
        <w:rPr>
          <w:sz w:val="22"/>
        </w:rPr>
        <w:tab/>
      </w:r>
      <w:r w:rsidR="001B4C7F">
        <w:rPr>
          <w:sz w:val="22"/>
        </w:rPr>
        <w:tab/>
      </w:r>
      <w:r w:rsidR="001B4C7F">
        <w:rPr>
          <w:sz w:val="22"/>
        </w:rPr>
        <w:tab/>
      </w:r>
      <w:r w:rsidR="001B4C7F">
        <w:rPr>
          <w:sz w:val="22"/>
        </w:rPr>
        <w:tab/>
      </w:r>
      <w:r w:rsidR="001B4C7F">
        <w:rPr>
          <w:sz w:val="22"/>
        </w:rPr>
        <w:tab/>
        <w:t>1 :   5</w:t>
      </w:r>
      <w:r w:rsidR="001B4C7F" w:rsidRPr="00D515D2">
        <w:rPr>
          <w:sz w:val="22"/>
        </w:rPr>
        <w:t>0</w:t>
      </w:r>
    </w:p>
    <w:p w:rsidR="001B4C7F" w:rsidRDefault="001B4C7F" w:rsidP="006C652C">
      <w:pPr>
        <w:rPr>
          <w:sz w:val="10"/>
          <w:szCs w:val="10"/>
        </w:rPr>
      </w:pPr>
    </w:p>
    <w:p w:rsidR="009E4174" w:rsidRPr="00D515D2" w:rsidRDefault="00B12382" w:rsidP="009E4174">
      <w:pPr>
        <w:ind w:firstLine="708"/>
        <w:rPr>
          <w:sz w:val="22"/>
        </w:rPr>
      </w:pPr>
      <w:r>
        <w:rPr>
          <w:sz w:val="22"/>
        </w:rPr>
        <w:t xml:space="preserve">rys. nr  K </w:t>
      </w:r>
      <w:r w:rsidR="009E4174">
        <w:rPr>
          <w:sz w:val="22"/>
        </w:rPr>
        <w:t xml:space="preserve">-  </w:t>
      </w:r>
      <w:r>
        <w:rPr>
          <w:sz w:val="22"/>
        </w:rPr>
        <w:t>7</w:t>
      </w:r>
      <w:r w:rsidR="009E4174">
        <w:rPr>
          <w:sz w:val="22"/>
        </w:rPr>
        <w:t xml:space="preserve">   </w:t>
      </w:r>
      <w:r>
        <w:rPr>
          <w:sz w:val="22"/>
        </w:rPr>
        <w:t>Strop piwnicy - schemat konstrukcyjny</w:t>
      </w:r>
      <w:r>
        <w:rPr>
          <w:sz w:val="22"/>
        </w:rPr>
        <w:tab/>
      </w:r>
      <w:r>
        <w:rPr>
          <w:sz w:val="22"/>
        </w:rPr>
        <w:tab/>
      </w:r>
      <w:r w:rsidR="009E4174">
        <w:rPr>
          <w:sz w:val="22"/>
        </w:rPr>
        <w:tab/>
        <w:t>1 :   5</w:t>
      </w:r>
      <w:r w:rsidR="009E4174" w:rsidRPr="00D515D2">
        <w:rPr>
          <w:sz w:val="22"/>
        </w:rPr>
        <w:t>0</w:t>
      </w:r>
    </w:p>
    <w:p w:rsidR="009E4174" w:rsidRDefault="009E4174" w:rsidP="006C652C">
      <w:pPr>
        <w:rPr>
          <w:sz w:val="10"/>
          <w:szCs w:val="10"/>
        </w:rPr>
      </w:pPr>
    </w:p>
    <w:p w:rsidR="006C652C" w:rsidRPr="00D515D2" w:rsidRDefault="006C652C" w:rsidP="006C652C">
      <w:pPr>
        <w:ind w:firstLine="708"/>
        <w:rPr>
          <w:sz w:val="22"/>
        </w:rPr>
      </w:pPr>
      <w:r w:rsidRPr="00D515D2">
        <w:rPr>
          <w:sz w:val="22"/>
        </w:rPr>
        <w:t xml:space="preserve">rys. nr  </w:t>
      </w:r>
      <w:r w:rsidR="00B12382">
        <w:rPr>
          <w:sz w:val="22"/>
        </w:rPr>
        <w:t xml:space="preserve">K </w:t>
      </w:r>
      <w:r w:rsidRPr="00D515D2">
        <w:rPr>
          <w:sz w:val="22"/>
        </w:rPr>
        <w:t xml:space="preserve">-  </w:t>
      </w:r>
      <w:r w:rsidR="00B12382">
        <w:rPr>
          <w:sz w:val="22"/>
        </w:rPr>
        <w:t>8</w:t>
      </w:r>
      <w:r w:rsidRPr="00D515D2">
        <w:rPr>
          <w:sz w:val="22"/>
        </w:rPr>
        <w:t xml:space="preserve">  </w:t>
      </w:r>
      <w:r w:rsidR="00B12382">
        <w:rPr>
          <w:sz w:val="22"/>
        </w:rPr>
        <w:t>Wieńce i belki stropowe stropu piwnicy</w:t>
      </w:r>
      <w:r w:rsidR="00B12382">
        <w:rPr>
          <w:sz w:val="22"/>
        </w:rPr>
        <w:tab/>
      </w:r>
      <w:r w:rsidR="00B12382">
        <w:rPr>
          <w:sz w:val="22"/>
        </w:rPr>
        <w:tab/>
      </w:r>
      <w:r w:rsidR="00B12382">
        <w:rPr>
          <w:sz w:val="22"/>
        </w:rPr>
        <w:tab/>
        <w:t>1 :   2</w:t>
      </w:r>
      <w:r w:rsidRPr="00D515D2">
        <w:rPr>
          <w:sz w:val="22"/>
        </w:rPr>
        <w:t>0</w:t>
      </w:r>
    </w:p>
    <w:p w:rsidR="006C652C" w:rsidRDefault="006C652C" w:rsidP="006C652C">
      <w:pPr>
        <w:rPr>
          <w:sz w:val="10"/>
          <w:szCs w:val="10"/>
        </w:rPr>
      </w:pPr>
    </w:p>
    <w:p w:rsidR="009E4174" w:rsidRPr="00D515D2" w:rsidRDefault="00B97A9C" w:rsidP="009E4174">
      <w:pPr>
        <w:ind w:firstLine="708"/>
        <w:rPr>
          <w:sz w:val="22"/>
        </w:rPr>
      </w:pPr>
      <w:r>
        <w:rPr>
          <w:sz w:val="22"/>
        </w:rPr>
        <w:t>rys. nr  K</w:t>
      </w:r>
      <w:r w:rsidR="009E4174" w:rsidRPr="00D515D2">
        <w:rPr>
          <w:sz w:val="22"/>
        </w:rPr>
        <w:t>-</w:t>
      </w:r>
      <w:r>
        <w:rPr>
          <w:sz w:val="22"/>
        </w:rPr>
        <w:t xml:space="preserve"> </w:t>
      </w:r>
      <w:r w:rsidR="009E4174" w:rsidRPr="00D515D2">
        <w:rPr>
          <w:sz w:val="22"/>
        </w:rPr>
        <w:t xml:space="preserve">  </w:t>
      </w:r>
      <w:r>
        <w:rPr>
          <w:sz w:val="22"/>
        </w:rPr>
        <w:t>9</w:t>
      </w:r>
      <w:r w:rsidR="009E4174" w:rsidRPr="00D515D2">
        <w:rPr>
          <w:sz w:val="22"/>
        </w:rPr>
        <w:t xml:space="preserve">  </w:t>
      </w:r>
      <w:r>
        <w:rPr>
          <w:sz w:val="22"/>
        </w:rPr>
        <w:t>Schody wewnętrzne do piwnicy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  2</w:t>
      </w:r>
      <w:r w:rsidR="009E4174" w:rsidRPr="00D515D2">
        <w:rPr>
          <w:sz w:val="22"/>
        </w:rPr>
        <w:t>0</w:t>
      </w:r>
    </w:p>
    <w:p w:rsidR="009E4174" w:rsidRDefault="009E4174" w:rsidP="006C652C">
      <w:pPr>
        <w:rPr>
          <w:sz w:val="10"/>
          <w:szCs w:val="10"/>
        </w:rPr>
      </w:pPr>
    </w:p>
    <w:p w:rsidR="00B97A9C" w:rsidRPr="00D515D2" w:rsidRDefault="00B97A9C" w:rsidP="00B97A9C">
      <w:pPr>
        <w:ind w:firstLine="708"/>
        <w:rPr>
          <w:sz w:val="22"/>
        </w:rPr>
      </w:pPr>
      <w:r>
        <w:rPr>
          <w:sz w:val="22"/>
        </w:rPr>
        <w:t>rys. nr  K -10</w:t>
      </w:r>
      <w:r w:rsidR="009E4174" w:rsidRPr="00D515D2">
        <w:rPr>
          <w:sz w:val="22"/>
        </w:rPr>
        <w:t xml:space="preserve">  </w:t>
      </w:r>
      <w:r>
        <w:rPr>
          <w:sz w:val="22"/>
        </w:rPr>
        <w:t>Strop parteru - schemat konstrukcyjny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  5</w:t>
      </w:r>
      <w:r w:rsidRPr="00D515D2">
        <w:rPr>
          <w:sz w:val="22"/>
        </w:rPr>
        <w:t>0</w:t>
      </w:r>
    </w:p>
    <w:p w:rsidR="009E4174" w:rsidRDefault="009E4174" w:rsidP="00B97A9C">
      <w:pPr>
        <w:ind w:firstLine="708"/>
        <w:rPr>
          <w:sz w:val="10"/>
          <w:szCs w:val="10"/>
        </w:rPr>
      </w:pPr>
    </w:p>
    <w:p w:rsidR="00B97A9C" w:rsidRPr="00D515D2" w:rsidRDefault="00B97A9C" w:rsidP="00B97A9C">
      <w:pPr>
        <w:ind w:firstLine="708"/>
        <w:rPr>
          <w:sz w:val="22"/>
        </w:rPr>
      </w:pPr>
      <w:r w:rsidRPr="00D515D2">
        <w:rPr>
          <w:sz w:val="22"/>
        </w:rPr>
        <w:t xml:space="preserve">rys. nr  </w:t>
      </w:r>
      <w:r>
        <w:rPr>
          <w:sz w:val="22"/>
        </w:rPr>
        <w:t>K -11</w:t>
      </w:r>
      <w:r w:rsidRPr="00D515D2">
        <w:rPr>
          <w:sz w:val="22"/>
        </w:rPr>
        <w:t xml:space="preserve">  </w:t>
      </w:r>
      <w:r>
        <w:rPr>
          <w:sz w:val="22"/>
        </w:rPr>
        <w:t>Wieńce i belki stropowe stropu parteru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  2</w:t>
      </w:r>
      <w:r w:rsidRPr="00D515D2">
        <w:rPr>
          <w:sz w:val="22"/>
        </w:rPr>
        <w:t>0</w:t>
      </w:r>
    </w:p>
    <w:p w:rsidR="009E4174" w:rsidRDefault="009E4174" w:rsidP="006C652C">
      <w:pPr>
        <w:rPr>
          <w:sz w:val="10"/>
          <w:szCs w:val="10"/>
        </w:rPr>
      </w:pPr>
    </w:p>
    <w:p w:rsidR="006C652C" w:rsidRPr="00D515D2" w:rsidRDefault="008370B0" w:rsidP="006C652C">
      <w:pPr>
        <w:ind w:firstLine="708"/>
        <w:rPr>
          <w:sz w:val="22"/>
        </w:rPr>
      </w:pPr>
      <w:r>
        <w:rPr>
          <w:sz w:val="22"/>
        </w:rPr>
        <w:t xml:space="preserve">rys. nr  K </w:t>
      </w:r>
      <w:r w:rsidR="00603CDF">
        <w:rPr>
          <w:sz w:val="22"/>
        </w:rPr>
        <w:t>-1</w:t>
      </w:r>
      <w:r>
        <w:rPr>
          <w:sz w:val="22"/>
        </w:rPr>
        <w:t>2</w:t>
      </w:r>
      <w:r w:rsidR="006C652C" w:rsidRPr="00D515D2">
        <w:rPr>
          <w:sz w:val="22"/>
        </w:rPr>
        <w:t xml:space="preserve">  </w:t>
      </w:r>
      <w:r>
        <w:rPr>
          <w:sz w:val="22"/>
        </w:rPr>
        <w:t>Wieńce żelbetowe pod konstrukcję dachu</w:t>
      </w:r>
      <w:r w:rsidR="00603CDF">
        <w:rPr>
          <w:sz w:val="22"/>
        </w:rPr>
        <w:tab/>
      </w:r>
      <w:r w:rsidR="006C652C">
        <w:rPr>
          <w:sz w:val="22"/>
        </w:rPr>
        <w:tab/>
        <w:t xml:space="preserve">1 : </w:t>
      </w:r>
      <w:r>
        <w:rPr>
          <w:sz w:val="22"/>
        </w:rPr>
        <w:t>100;  1 : 20</w:t>
      </w:r>
    </w:p>
    <w:p w:rsidR="006C652C" w:rsidRDefault="006C652C" w:rsidP="006C652C">
      <w:pPr>
        <w:rPr>
          <w:sz w:val="10"/>
          <w:szCs w:val="10"/>
        </w:rPr>
      </w:pPr>
    </w:p>
    <w:p w:rsidR="008370B0" w:rsidRPr="00D515D2" w:rsidRDefault="008370B0" w:rsidP="008370B0">
      <w:pPr>
        <w:ind w:firstLine="708"/>
        <w:rPr>
          <w:sz w:val="22"/>
        </w:rPr>
      </w:pPr>
      <w:r>
        <w:rPr>
          <w:sz w:val="22"/>
        </w:rPr>
        <w:t>rys. nr  K -13</w:t>
      </w:r>
      <w:r w:rsidRPr="00D515D2">
        <w:rPr>
          <w:sz w:val="22"/>
        </w:rPr>
        <w:t xml:space="preserve">  </w:t>
      </w:r>
      <w:r>
        <w:rPr>
          <w:sz w:val="22"/>
        </w:rPr>
        <w:t>Konstrukcja więźby dachowej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  50</w:t>
      </w:r>
    </w:p>
    <w:p w:rsidR="006C652C" w:rsidRPr="00531BD4" w:rsidRDefault="006C652C" w:rsidP="006C652C">
      <w:pPr>
        <w:rPr>
          <w:sz w:val="10"/>
          <w:szCs w:val="10"/>
        </w:rPr>
      </w:pPr>
    </w:p>
    <w:p w:rsidR="00D41F38" w:rsidRPr="00D515D2" w:rsidRDefault="00D41F38" w:rsidP="00D41F38">
      <w:pPr>
        <w:ind w:firstLine="708"/>
        <w:rPr>
          <w:sz w:val="22"/>
        </w:rPr>
      </w:pPr>
      <w:r>
        <w:rPr>
          <w:sz w:val="22"/>
        </w:rPr>
        <w:t>rys. nr  K -14</w:t>
      </w:r>
      <w:r w:rsidRPr="00D515D2">
        <w:rPr>
          <w:sz w:val="22"/>
        </w:rPr>
        <w:t xml:space="preserve">  </w:t>
      </w:r>
      <w:r>
        <w:rPr>
          <w:sz w:val="22"/>
        </w:rPr>
        <w:t>Studnie doświetlające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  50</w:t>
      </w:r>
    </w:p>
    <w:p w:rsidR="00D41F38" w:rsidRPr="00531BD4" w:rsidRDefault="00D41F38" w:rsidP="00D41F38">
      <w:pPr>
        <w:rPr>
          <w:sz w:val="10"/>
          <w:szCs w:val="10"/>
        </w:rPr>
      </w:pPr>
    </w:p>
    <w:p w:rsidR="00D41F38" w:rsidRPr="00D515D2" w:rsidRDefault="00D41F38" w:rsidP="00D41F38">
      <w:pPr>
        <w:ind w:firstLine="708"/>
        <w:rPr>
          <w:sz w:val="22"/>
        </w:rPr>
      </w:pPr>
      <w:r>
        <w:rPr>
          <w:sz w:val="22"/>
        </w:rPr>
        <w:t>rys. nr  K -15</w:t>
      </w:r>
      <w:r w:rsidRPr="00D515D2">
        <w:rPr>
          <w:sz w:val="22"/>
        </w:rPr>
        <w:t xml:space="preserve">  </w:t>
      </w:r>
      <w:r>
        <w:rPr>
          <w:sz w:val="22"/>
        </w:rPr>
        <w:t>Zadaszenia strefy wejściowej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  50</w:t>
      </w:r>
    </w:p>
    <w:p w:rsidR="006C652C" w:rsidRPr="00D515D2" w:rsidRDefault="006C652C" w:rsidP="006C652C">
      <w:pPr>
        <w:pStyle w:val="Nagwek3"/>
        <w:rPr>
          <w:rFonts w:ascii="Times New Roman" w:hAnsi="Times New Roman"/>
        </w:rPr>
      </w:pPr>
      <w:r w:rsidRPr="00D515D2">
        <w:rPr>
          <w:rFonts w:ascii="Times New Roman" w:hAnsi="Times New Roman"/>
        </w:rPr>
        <w:lastRenderedPageBreak/>
        <w:t>OPIS  TECHNICZNY</w:t>
      </w:r>
    </w:p>
    <w:p w:rsidR="006C652C" w:rsidRPr="00D515D2" w:rsidRDefault="006C652C" w:rsidP="006C652C">
      <w:pPr>
        <w:jc w:val="center"/>
        <w:rPr>
          <w:sz w:val="8"/>
          <w:u w:val="single"/>
        </w:rPr>
      </w:pPr>
    </w:p>
    <w:p w:rsidR="00722FF9" w:rsidRDefault="006C652C" w:rsidP="006C652C">
      <w:pPr>
        <w:pStyle w:val="Tekstpodstawowy"/>
        <w:ind w:left="360"/>
        <w:jc w:val="center"/>
        <w:rPr>
          <w:rFonts w:ascii="Times New Roman" w:hAnsi="Times New Roman"/>
          <w:sz w:val="24"/>
        </w:rPr>
      </w:pPr>
      <w:r w:rsidRPr="00E075F2">
        <w:rPr>
          <w:rFonts w:ascii="Times New Roman" w:hAnsi="Times New Roman"/>
          <w:sz w:val="24"/>
        </w:rPr>
        <w:t xml:space="preserve">DO PROJEKTU BUDOWLANEGO </w:t>
      </w:r>
      <w:r w:rsidR="006E5578">
        <w:rPr>
          <w:rFonts w:ascii="Times New Roman" w:hAnsi="Times New Roman"/>
          <w:sz w:val="24"/>
        </w:rPr>
        <w:t xml:space="preserve">BRANŻY </w:t>
      </w:r>
      <w:r w:rsidR="008370B0">
        <w:rPr>
          <w:rFonts w:ascii="Times New Roman" w:hAnsi="Times New Roman"/>
          <w:sz w:val="24"/>
        </w:rPr>
        <w:t>KONSTRUKCYJNEJ</w:t>
      </w:r>
    </w:p>
    <w:p w:rsidR="006C652C" w:rsidRPr="00D515D2" w:rsidRDefault="00246975" w:rsidP="00603CDF">
      <w:pPr>
        <w:pStyle w:val="Tekstpodstawowy"/>
        <w:ind w:left="360"/>
        <w:jc w:val="center"/>
        <w:rPr>
          <w:sz w:val="16"/>
        </w:rPr>
      </w:pPr>
      <w:r>
        <w:rPr>
          <w:rFonts w:ascii="Times New Roman" w:hAnsi="Times New Roman"/>
          <w:sz w:val="24"/>
        </w:rPr>
        <w:t xml:space="preserve">PRZEBUDOWY </w:t>
      </w:r>
      <w:r w:rsidR="00603CDF" w:rsidRPr="00C46FE9">
        <w:rPr>
          <w:rFonts w:ascii="Times New Roman" w:hAnsi="Times New Roman"/>
          <w:sz w:val="24"/>
        </w:rPr>
        <w:t>BUDYNKU STANOWIĄCEGO SIEDZIBĘ POWIATOWEGO INSPEKTORATU WETERYNARII W STALOWEJ WOLI ORAZ TERMOIZOLACJĘ CAŁEGO OBIEKTU</w:t>
      </w:r>
    </w:p>
    <w:p w:rsidR="001B4C7F" w:rsidRDefault="001B4C7F" w:rsidP="001B4C7F">
      <w:pPr>
        <w:rPr>
          <w:b/>
          <w:bCs/>
          <w:sz w:val="16"/>
          <w:szCs w:val="16"/>
        </w:rPr>
      </w:pPr>
    </w:p>
    <w:p w:rsidR="001B4C7F" w:rsidRPr="00D94479" w:rsidRDefault="001B4C7F" w:rsidP="001B4C7F">
      <w:pPr>
        <w:rPr>
          <w:b/>
          <w:bCs/>
          <w:sz w:val="16"/>
          <w:szCs w:val="16"/>
        </w:rPr>
      </w:pPr>
    </w:p>
    <w:p w:rsidR="001B4C7F" w:rsidRDefault="001B4C7F" w:rsidP="001B4C7F">
      <w:pPr>
        <w:rPr>
          <w:b/>
          <w:bCs/>
          <w:sz w:val="28"/>
          <w:szCs w:val="28"/>
        </w:rPr>
      </w:pPr>
      <w:r w:rsidRPr="00C5528D">
        <w:rPr>
          <w:b/>
          <w:bCs/>
          <w:sz w:val="28"/>
          <w:szCs w:val="28"/>
        </w:rPr>
        <w:t>1. Wstęp - przedmiot i zakres opracowania</w:t>
      </w:r>
    </w:p>
    <w:p w:rsidR="001B4C7F" w:rsidRPr="00C5528D" w:rsidRDefault="001B4C7F" w:rsidP="001B4C7F">
      <w:pPr>
        <w:rPr>
          <w:sz w:val="16"/>
          <w:szCs w:val="16"/>
        </w:rPr>
      </w:pPr>
    </w:p>
    <w:p w:rsidR="008370B0" w:rsidRPr="008361E8" w:rsidRDefault="008370B0" w:rsidP="008370B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Cs/>
        </w:rPr>
        <w:tab/>
      </w:r>
      <w:r w:rsidRPr="00246975">
        <w:rPr>
          <w:bCs/>
        </w:rPr>
        <w:t>Przedmiotem inwestycji jest przebudowa</w:t>
      </w:r>
      <w:r>
        <w:rPr>
          <w:bCs/>
        </w:rPr>
        <w:t xml:space="preserve"> istniejącego budynku</w:t>
      </w:r>
      <w:r w:rsidRPr="008361E8">
        <w:rPr>
          <w:color w:val="000000"/>
        </w:rPr>
        <w:t xml:space="preserve"> </w:t>
      </w:r>
      <w:r>
        <w:rPr>
          <w:color w:val="000000"/>
        </w:rPr>
        <w:t xml:space="preserve">Powiatowego Inspektoratu Weterynarii w Stalowej Woli zlokalizowanego na działkach nr ewid. 804/2, 795/212 i 795/214 w Stalowej Woli przy ul. Okulickiego </w:t>
      </w:r>
      <w:r w:rsidRPr="008361E8">
        <w:rPr>
          <w:color w:val="000000"/>
        </w:rPr>
        <w:t>polegającą na:</w:t>
      </w:r>
    </w:p>
    <w:p w:rsidR="008370B0" w:rsidRPr="008361E8" w:rsidRDefault="008370B0" w:rsidP="008370B0">
      <w:pPr>
        <w:pStyle w:val="Bezodstpw"/>
        <w:numPr>
          <w:ilvl w:val="0"/>
          <w:numId w:val="10"/>
        </w:numPr>
        <w:rPr>
          <w:sz w:val="24"/>
          <w:szCs w:val="24"/>
        </w:rPr>
      </w:pPr>
      <w:r w:rsidRPr="008361E8">
        <w:rPr>
          <w:sz w:val="24"/>
          <w:szCs w:val="24"/>
        </w:rPr>
        <w:t>demontażu istn. stropodachu wraz z częściową rozbiórką ścian części niższej (piwnicy) budynku oraz schodów zewnętrznych do piwnicy;</w:t>
      </w:r>
    </w:p>
    <w:p w:rsidR="008370B0" w:rsidRPr="008361E8" w:rsidRDefault="008370B0" w:rsidP="008370B0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wykonaniu nowego stropu nad piwnicą oraz nadbudowie pomieszczeń garażowych i pomieszczenia biurowego;</w:t>
      </w:r>
    </w:p>
    <w:p w:rsidR="008370B0" w:rsidRPr="008361E8" w:rsidRDefault="008370B0" w:rsidP="008370B0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wykonaniu wewnętrznych schodów do piwnicy w obrębie istniejącej zabudowy;</w:t>
      </w:r>
    </w:p>
    <w:p w:rsidR="008370B0" w:rsidRPr="008361E8" w:rsidRDefault="008370B0" w:rsidP="008370B0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przebudowie schodów wejściowych do budynku oraz pochylni dla osób niepełnosprawnych;</w:t>
      </w:r>
    </w:p>
    <w:p w:rsidR="008370B0" w:rsidRPr="008361E8" w:rsidRDefault="008370B0" w:rsidP="008370B0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wykonaniu nowej konstrukcji dachowej i pokrycia dachowego na całym obiekcie;</w:t>
      </w:r>
    </w:p>
    <w:p w:rsidR="008370B0" w:rsidRPr="008361E8" w:rsidRDefault="008370B0" w:rsidP="008370B0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przebudowie wewnętrznych sanitariatów w kondygnacji parteru;</w:t>
      </w:r>
    </w:p>
    <w:p w:rsidR="008370B0" w:rsidRPr="008361E8" w:rsidRDefault="008370B0" w:rsidP="008370B0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termoizolacji całego obiektu.</w:t>
      </w:r>
    </w:p>
    <w:p w:rsidR="001B4C7F" w:rsidRPr="00D94479" w:rsidRDefault="001B4C7F" w:rsidP="001B4C7F">
      <w:pPr>
        <w:jc w:val="both"/>
        <w:rPr>
          <w:sz w:val="16"/>
          <w:szCs w:val="16"/>
        </w:rPr>
      </w:pPr>
    </w:p>
    <w:p w:rsidR="001B4C7F" w:rsidRPr="00D94479" w:rsidRDefault="001B4C7F" w:rsidP="001B4C7F">
      <w:pPr>
        <w:jc w:val="both"/>
        <w:rPr>
          <w:sz w:val="16"/>
          <w:szCs w:val="16"/>
        </w:rPr>
      </w:pPr>
    </w:p>
    <w:p w:rsidR="001B4C7F" w:rsidRPr="00C5528D" w:rsidRDefault="001B4C7F" w:rsidP="001B4C7F">
      <w:pPr>
        <w:rPr>
          <w:sz w:val="28"/>
          <w:szCs w:val="28"/>
        </w:rPr>
      </w:pPr>
      <w:r w:rsidRPr="00C5528D">
        <w:rPr>
          <w:b/>
          <w:bCs/>
          <w:sz w:val="28"/>
          <w:szCs w:val="28"/>
        </w:rPr>
        <w:t xml:space="preserve">2. Podstawa opracowania </w:t>
      </w:r>
    </w:p>
    <w:p w:rsidR="001B4C7F" w:rsidRPr="00C5528D" w:rsidRDefault="001B4C7F" w:rsidP="001B4C7F">
      <w:pPr>
        <w:rPr>
          <w:sz w:val="16"/>
          <w:szCs w:val="16"/>
        </w:rPr>
      </w:pPr>
    </w:p>
    <w:p w:rsidR="001B4C7F" w:rsidRDefault="008370B0" w:rsidP="008370B0">
      <w:pPr>
        <w:pStyle w:val="Akapitzlist"/>
        <w:numPr>
          <w:ilvl w:val="0"/>
          <w:numId w:val="16"/>
        </w:numPr>
      </w:pPr>
      <w:r>
        <w:t>Opinia</w:t>
      </w:r>
      <w:r w:rsidR="001B4C7F">
        <w:t xml:space="preserve"> geotechniczna</w:t>
      </w:r>
      <w:r w:rsidR="001B4C7F" w:rsidRPr="00C5528D">
        <w:t xml:space="preserve">. </w:t>
      </w:r>
    </w:p>
    <w:p w:rsidR="008370B0" w:rsidRPr="00CE4CB2" w:rsidRDefault="008370B0" w:rsidP="008370B0">
      <w:pPr>
        <w:pStyle w:val="Akapitzlist"/>
        <w:numPr>
          <w:ilvl w:val="0"/>
          <w:numId w:val="16"/>
        </w:numPr>
      </w:pPr>
      <w:r>
        <w:t>Dokumentacja projektowa istniejącego obiektu.</w:t>
      </w:r>
    </w:p>
    <w:p w:rsidR="008370B0" w:rsidRPr="00CE4CB2" w:rsidRDefault="008370B0" w:rsidP="008370B0">
      <w:pPr>
        <w:pStyle w:val="Akapitzlist"/>
        <w:numPr>
          <w:ilvl w:val="0"/>
          <w:numId w:val="16"/>
        </w:numPr>
      </w:pPr>
      <w:r w:rsidRPr="00CE4CB2">
        <w:t xml:space="preserve">Inwentaryzacja własna </w:t>
      </w:r>
      <w:r>
        <w:t>obiektu</w:t>
      </w:r>
      <w:r w:rsidRPr="00CE4CB2">
        <w:t>.</w:t>
      </w:r>
    </w:p>
    <w:p w:rsidR="00074906" w:rsidRPr="00CE4CB2" w:rsidRDefault="00074906" w:rsidP="00074906">
      <w:pPr>
        <w:numPr>
          <w:ilvl w:val="0"/>
          <w:numId w:val="1"/>
        </w:numPr>
      </w:pPr>
      <w:r w:rsidRPr="00CE4CB2">
        <w:t>Obowiązujące normy i przepisy w zakresie projektowanej inwestycji.</w:t>
      </w:r>
    </w:p>
    <w:p w:rsidR="00074906" w:rsidRPr="00007AE9" w:rsidRDefault="00074906" w:rsidP="00074906">
      <w:pPr>
        <w:numPr>
          <w:ilvl w:val="0"/>
          <w:numId w:val="6"/>
        </w:numPr>
        <w:jc w:val="both"/>
        <w:rPr>
          <w:sz w:val="22"/>
          <w:szCs w:val="22"/>
        </w:rPr>
      </w:pPr>
      <w:r w:rsidRPr="00007AE9">
        <w:rPr>
          <w:sz w:val="22"/>
          <w:szCs w:val="22"/>
        </w:rPr>
        <w:t xml:space="preserve">PN-B-02000:1982 </w:t>
      </w:r>
      <w:r w:rsidRPr="00D94479">
        <w:rPr>
          <w:sz w:val="22"/>
          <w:szCs w:val="22"/>
        </w:rPr>
        <w:t>Obciążenia budowli.</w:t>
      </w:r>
      <w:r w:rsidRPr="00007AE9">
        <w:rPr>
          <w:sz w:val="22"/>
          <w:szCs w:val="22"/>
        </w:rPr>
        <w:t xml:space="preserve"> </w:t>
      </w:r>
      <w:r w:rsidRPr="00D94479">
        <w:rPr>
          <w:b/>
          <w:sz w:val="22"/>
          <w:szCs w:val="22"/>
        </w:rPr>
        <w:t>Zasady ustalania wartości</w:t>
      </w:r>
      <w:r w:rsidRPr="00007AE9">
        <w:rPr>
          <w:sz w:val="22"/>
          <w:szCs w:val="22"/>
        </w:rPr>
        <w:t>.</w:t>
      </w:r>
    </w:p>
    <w:p w:rsidR="00074906" w:rsidRPr="00007AE9" w:rsidRDefault="00074906" w:rsidP="00074906">
      <w:pPr>
        <w:numPr>
          <w:ilvl w:val="0"/>
          <w:numId w:val="6"/>
        </w:numPr>
        <w:jc w:val="both"/>
        <w:rPr>
          <w:sz w:val="22"/>
          <w:szCs w:val="22"/>
        </w:rPr>
      </w:pPr>
      <w:r w:rsidRPr="00007AE9">
        <w:rPr>
          <w:sz w:val="22"/>
          <w:szCs w:val="22"/>
        </w:rPr>
        <w:t xml:space="preserve">PN-B-02001:1982 Obciążenia budowli. </w:t>
      </w:r>
      <w:r w:rsidRPr="00D94479">
        <w:rPr>
          <w:b/>
          <w:sz w:val="22"/>
          <w:szCs w:val="22"/>
        </w:rPr>
        <w:t>Obciążenia stałe</w:t>
      </w:r>
      <w:r w:rsidRPr="00007AE9">
        <w:rPr>
          <w:sz w:val="22"/>
          <w:szCs w:val="22"/>
        </w:rPr>
        <w:t>.</w:t>
      </w:r>
    </w:p>
    <w:p w:rsidR="00074906" w:rsidRPr="00007AE9" w:rsidRDefault="00074906" w:rsidP="00074906">
      <w:pPr>
        <w:numPr>
          <w:ilvl w:val="0"/>
          <w:numId w:val="6"/>
        </w:numPr>
        <w:jc w:val="both"/>
        <w:rPr>
          <w:sz w:val="22"/>
          <w:szCs w:val="22"/>
        </w:rPr>
      </w:pPr>
      <w:r w:rsidRPr="00007AE9">
        <w:rPr>
          <w:sz w:val="22"/>
          <w:szCs w:val="22"/>
        </w:rPr>
        <w:t xml:space="preserve">PN-B-02003:1982 Obciążenia budowli. </w:t>
      </w:r>
      <w:r w:rsidRPr="00D94479">
        <w:rPr>
          <w:b/>
          <w:sz w:val="22"/>
          <w:szCs w:val="22"/>
        </w:rPr>
        <w:t>Podstawowe obciążenia technologiczne i montażowe</w:t>
      </w:r>
      <w:r w:rsidRPr="00007AE9">
        <w:rPr>
          <w:sz w:val="22"/>
          <w:szCs w:val="22"/>
        </w:rPr>
        <w:t>.</w:t>
      </w:r>
    </w:p>
    <w:p w:rsidR="00074906" w:rsidRPr="00007AE9" w:rsidRDefault="00074906" w:rsidP="00074906">
      <w:pPr>
        <w:numPr>
          <w:ilvl w:val="0"/>
          <w:numId w:val="6"/>
        </w:numPr>
        <w:jc w:val="both"/>
        <w:rPr>
          <w:sz w:val="22"/>
          <w:szCs w:val="22"/>
        </w:rPr>
      </w:pPr>
      <w:r w:rsidRPr="00007AE9">
        <w:rPr>
          <w:sz w:val="22"/>
          <w:szCs w:val="22"/>
        </w:rPr>
        <w:t xml:space="preserve">PN-B-02010:1980/Az1:2006 Obciążenia w obliczeniach statycznych. </w:t>
      </w:r>
      <w:r w:rsidRPr="00D94479">
        <w:rPr>
          <w:b/>
          <w:sz w:val="22"/>
          <w:szCs w:val="22"/>
        </w:rPr>
        <w:t>Obciążenie śniegiem</w:t>
      </w:r>
      <w:r w:rsidRPr="00007AE9">
        <w:rPr>
          <w:sz w:val="22"/>
          <w:szCs w:val="22"/>
        </w:rPr>
        <w:t>.</w:t>
      </w:r>
    </w:p>
    <w:p w:rsidR="00074906" w:rsidRPr="00007AE9" w:rsidRDefault="00074906" w:rsidP="00074906">
      <w:pPr>
        <w:numPr>
          <w:ilvl w:val="0"/>
          <w:numId w:val="6"/>
        </w:numPr>
        <w:jc w:val="both"/>
        <w:rPr>
          <w:sz w:val="22"/>
          <w:szCs w:val="22"/>
        </w:rPr>
      </w:pPr>
      <w:r w:rsidRPr="00007AE9">
        <w:rPr>
          <w:sz w:val="22"/>
          <w:szCs w:val="22"/>
        </w:rPr>
        <w:t xml:space="preserve">PN-B-02011:1977/Az1:2009 Obciążenia w obliczeniach statycznych. </w:t>
      </w:r>
      <w:r w:rsidRPr="00D94479">
        <w:rPr>
          <w:b/>
          <w:sz w:val="22"/>
          <w:szCs w:val="22"/>
        </w:rPr>
        <w:t>Obciążenie wiatrem</w:t>
      </w:r>
      <w:r w:rsidRPr="00007AE9">
        <w:rPr>
          <w:sz w:val="22"/>
          <w:szCs w:val="22"/>
        </w:rPr>
        <w:t>.</w:t>
      </w:r>
    </w:p>
    <w:p w:rsidR="00074906" w:rsidRDefault="00074906" w:rsidP="00074906">
      <w:pPr>
        <w:pStyle w:val="Akapitzlist"/>
        <w:numPr>
          <w:ilvl w:val="0"/>
          <w:numId w:val="6"/>
        </w:numPr>
        <w:rPr>
          <w:sz w:val="22"/>
          <w:szCs w:val="22"/>
          <w:shd w:val="clear" w:color="auto" w:fill="FFFFFF"/>
        </w:rPr>
      </w:pPr>
      <w:r w:rsidRPr="00B47DA0">
        <w:rPr>
          <w:sz w:val="22"/>
          <w:szCs w:val="22"/>
          <w:shd w:val="clear" w:color="auto" w:fill="FFFFFF"/>
        </w:rPr>
        <w:t xml:space="preserve">PN-B-03264:2002 PN-B-03264:2002/ /Ap1:2004 </w:t>
      </w:r>
      <w:r w:rsidRPr="00B47DA0">
        <w:rPr>
          <w:rStyle w:val="Pogrubienie"/>
          <w:sz w:val="22"/>
          <w:szCs w:val="22"/>
          <w:bdr w:val="none" w:sz="0" w:space="0" w:color="auto" w:frame="1"/>
          <w:shd w:val="clear" w:color="auto" w:fill="FFFFFF"/>
        </w:rPr>
        <w:t>Konstrukcje betonowe, żelbetowe i sprężone</w:t>
      </w:r>
      <w:r>
        <w:rPr>
          <w:rStyle w:val="Pogrubienie"/>
          <w:sz w:val="22"/>
          <w:szCs w:val="22"/>
          <w:bdr w:val="none" w:sz="0" w:space="0" w:color="auto" w:frame="1"/>
          <w:shd w:val="clear" w:color="auto" w:fill="FFFFFF"/>
        </w:rPr>
        <w:t xml:space="preserve">. </w:t>
      </w:r>
      <w:r w:rsidRPr="00B47DA0">
        <w:rPr>
          <w:sz w:val="22"/>
          <w:szCs w:val="22"/>
          <w:shd w:val="clear" w:color="auto" w:fill="FFFFFF"/>
        </w:rPr>
        <w:t>Obliczenia statyczne i projektowanie</w:t>
      </w:r>
      <w:r>
        <w:rPr>
          <w:sz w:val="22"/>
          <w:szCs w:val="22"/>
          <w:shd w:val="clear" w:color="auto" w:fill="FFFFFF"/>
        </w:rPr>
        <w:t>.</w:t>
      </w:r>
    </w:p>
    <w:p w:rsidR="00074906" w:rsidRPr="00B47DA0" w:rsidRDefault="00074906" w:rsidP="00074906">
      <w:pPr>
        <w:pStyle w:val="Akapitzlist"/>
        <w:numPr>
          <w:ilvl w:val="0"/>
          <w:numId w:val="6"/>
        </w:numPr>
        <w:rPr>
          <w:sz w:val="22"/>
          <w:szCs w:val="22"/>
          <w:shd w:val="clear" w:color="auto" w:fill="FFFFFF"/>
        </w:rPr>
      </w:pPr>
      <w:r w:rsidRPr="00B47DA0">
        <w:rPr>
          <w:sz w:val="22"/>
          <w:szCs w:val="22"/>
          <w:shd w:val="clear" w:color="auto" w:fill="FFFFFF"/>
        </w:rPr>
        <w:t xml:space="preserve">PN-B-03002:2007 </w:t>
      </w:r>
      <w:r w:rsidRPr="00B47DA0">
        <w:rPr>
          <w:rStyle w:val="Pogrubienie"/>
          <w:sz w:val="22"/>
          <w:szCs w:val="22"/>
          <w:bdr w:val="none" w:sz="0" w:space="0" w:color="auto" w:frame="1"/>
          <w:shd w:val="clear" w:color="auto" w:fill="FFFFFF"/>
        </w:rPr>
        <w:t xml:space="preserve">Konstrukcje murowe </w:t>
      </w:r>
      <w:r w:rsidRPr="00B47DA0">
        <w:rPr>
          <w:sz w:val="22"/>
          <w:szCs w:val="22"/>
          <w:shd w:val="clear" w:color="auto" w:fill="FFFFFF"/>
        </w:rPr>
        <w:t>– Projektowanie i obliczanie</w:t>
      </w:r>
    </w:p>
    <w:p w:rsidR="00074906" w:rsidRDefault="00074906" w:rsidP="00074906">
      <w:pPr>
        <w:pStyle w:val="Akapitzlist"/>
        <w:numPr>
          <w:ilvl w:val="0"/>
          <w:numId w:val="6"/>
        </w:numPr>
        <w:rPr>
          <w:sz w:val="22"/>
          <w:szCs w:val="22"/>
          <w:shd w:val="clear" w:color="auto" w:fill="FFFFFF"/>
        </w:rPr>
      </w:pPr>
      <w:r w:rsidRPr="00B47DA0">
        <w:rPr>
          <w:sz w:val="22"/>
          <w:szCs w:val="22"/>
          <w:shd w:val="clear" w:color="auto" w:fill="FFFFFF"/>
        </w:rPr>
        <w:t xml:space="preserve">PN-B-03020:1981 </w:t>
      </w:r>
      <w:r w:rsidRPr="00B47DA0">
        <w:rPr>
          <w:rStyle w:val="Pogrubienie"/>
          <w:sz w:val="22"/>
          <w:szCs w:val="22"/>
          <w:bdr w:val="none" w:sz="0" w:space="0" w:color="auto" w:frame="1"/>
          <w:shd w:val="clear" w:color="auto" w:fill="FFFFFF"/>
        </w:rPr>
        <w:t xml:space="preserve">Grunty budowlane </w:t>
      </w:r>
      <w:r w:rsidRPr="00B47DA0">
        <w:rPr>
          <w:sz w:val="22"/>
          <w:szCs w:val="22"/>
          <w:shd w:val="clear" w:color="auto" w:fill="FFFFFF"/>
        </w:rPr>
        <w:t>– Posadowienie bezpośrednie budowli – Obliczenia statyczne i projektowanie.</w:t>
      </w:r>
    </w:p>
    <w:p w:rsidR="002754ED" w:rsidRPr="00007AE9" w:rsidRDefault="002754ED" w:rsidP="002754ED">
      <w:pPr>
        <w:numPr>
          <w:ilvl w:val="0"/>
          <w:numId w:val="6"/>
        </w:numPr>
        <w:jc w:val="both"/>
        <w:rPr>
          <w:sz w:val="22"/>
          <w:szCs w:val="22"/>
        </w:rPr>
      </w:pPr>
      <w:r w:rsidRPr="00007AE9">
        <w:rPr>
          <w:sz w:val="22"/>
          <w:szCs w:val="22"/>
        </w:rPr>
        <w:t>PN-B-03150:2000 Konstrukcje drewniane. Obliczenia statyczne i projektowanie.</w:t>
      </w:r>
    </w:p>
    <w:p w:rsidR="002754ED" w:rsidRPr="00007AE9" w:rsidRDefault="002754ED" w:rsidP="002754ED">
      <w:pPr>
        <w:numPr>
          <w:ilvl w:val="0"/>
          <w:numId w:val="6"/>
        </w:numPr>
        <w:jc w:val="both"/>
        <w:rPr>
          <w:sz w:val="22"/>
          <w:szCs w:val="22"/>
        </w:rPr>
      </w:pPr>
      <w:r w:rsidRPr="00007AE9">
        <w:rPr>
          <w:sz w:val="22"/>
          <w:szCs w:val="22"/>
        </w:rPr>
        <w:t>PN-B-03150:2000/Az1:2001 Konstrukcje drewniane. Obliczenia statyczne i projektowanie.</w:t>
      </w:r>
    </w:p>
    <w:p w:rsidR="002754ED" w:rsidRPr="00007AE9" w:rsidRDefault="002754ED" w:rsidP="002754ED">
      <w:pPr>
        <w:numPr>
          <w:ilvl w:val="0"/>
          <w:numId w:val="6"/>
        </w:numPr>
        <w:jc w:val="both"/>
        <w:rPr>
          <w:sz w:val="22"/>
          <w:szCs w:val="22"/>
        </w:rPr>
      </w:pPr>
      <w:r w:rsidRPr="00007AE9">
        <w:rPr>
          <w:sz w:val="22"/>
          <w:szCs w:val="22"/>
        </w:rPr>
        <w:t>PN-B-03150:2000/Az2:2003 Konstrukcje drewniane. Obliczenia statyczne i projektowanie.</w:t>
      </w:r>
    </w:p>
    <w:p w:rsidR="00074906" w:rsidRPr="002754ED" w:rsidRDefault="002754ED" w:rsidP="002754ED">
      <w:pPr>
        <w:numPr>
          <w:ilvl w:val="0"/>
          <w:numId w:val="6"/>
        </w:numPr>
        <w:jc w:val="both"/>
        <w:rPr>
          <w:sz w:val="22"/>
          <w:szCs w:val="22"/>
        </w:rPr>
      </w:pPr>
      <w:r w:rsidRPr="00007AE9">
        <w:rPr>
          <w:sz w:val="22"/>
          <w:szCs w:val="22"/>
        </w:rPr>
        <w:t>PN-B-03150:2000/Az3:2004 Konstrukcje drewniane. Obliczenia statyczne i projektowanie.</w:t>
      </w:r>
    </w:p>
    <w:p w:rsidR="001B4C7F" w:rsidRPr="00646519" w:rsidRDefault="001B4C7F" w:rsidP="001B4C7F">
      <w:pPr>
        <w:rPr>
          <w:sz w:val="16"/>
          <w:szCs w:val="16"/>
        </w:rPr>
      </w:pPr>
    </w:p>
    <w:p w:rsidR="001B4C7F" w:rsidRPr="00C5528D" w:rsidRDefault="001B4C7F" w:rsidP="001B4C7F">
      <w:r w:rsidRPr="00C5528D">
        <w:t xml:space="preserve">Obciążenia klimatyczne: </w:t>
      </w:r>
    </w:p>
    <w:p w:rsidR="001B4C7F" w:rsidRPr="00C5528D" w:rsidRDefault="001B4C7F" w:rsidP="001B4C7F">
      <w:pPr>
        <w:numPr>
          <w:ilvl w:val="0"/>
          <w:numId w:val="6"/>
        </w:numPr>
      </w:pPr>
      <w:r>
        <w:t>Śnieg: strefa 3 s</w:t>
      </w:r>
      <w:r>
        <w:rPr>
          <w:vertAlign w:val="subscript"/>
        </w:rPr>
        <w:t>k</w:t>
      </w:r>
      <w:r>
        <w:t xml:space="preserve"> </w:t>
      </w:r>
      <w:r w:rsidRPr="00C5528D">
        <w:t>=0,96</w:t>
      </w:r>
      <w:r>
        <w:t xml:space="preserve"> [</w:t>
      </w:r>
      <w:r w:rsidRPr="00C5528D">
        <w:t>kN/m</w:t>
      </w:r>
      <w:r>
        <w:rPr>
          <w:vertAlign w:val="superscript"/>
        </w:rPr>
        <w:t>2</w:t>
      </w:r>
      <w:r>
        <w:t>]</w:t>
      </w:r>
    </w:p>
    <w:p w:rsidR="001B4C7F" w:rsidRPr="00C5528D" w:rsidRDefault="001B4C7F" w:rsidP="001B4C7F">
      <w:pPr>
        <w:numPr>
          <w:ilvl w:val="0"/>
          <w:numId w:val="6"/>
        </w:numPr>
      </w:pPr>
      <w:r w:rsidRPr="00C5528D">
        <w:t>Wiatr: strefa 1 q</w:t>
      </w:r>
      <w:r>
        <w:rPr>
          <w:vertAlign w:val="subscript"/>
        </w:rPr>
        <w:t>bo</w:t>
      </w:r>
      <w:r>
        <w:t xml:space="preserve"> </w:t>
      </w:r>
      <w:r w:rsidRPr="00C5528D">
        <w:t>=0,3</w:t>
      </w:r>
      <w:r>
        <w:t xml:space="preserve"> [</w:t>
      </w:r>
      <w:r w:rsidRPr="00C5528D">
        <w:t>kN/m</w:t>
      </w:r>
      <w:r>
        <w:rPr>
          <w:vertAlign w:val="superscript"/>
        </w:rPr>
        <w:t>2</w:t>
      </w:r>
      <w:r>
        <w:t>]</w:t>
      </w:r>
    </w:p>
    <w:p w:rsidR="001B4C7F" w:rsidRPr="00646519" w:rsidRDefault="001B4C7F" w:rsidP="001B4C7F">
      <w:pPr>
        <w:rPr>
          <w:sz w:val="16"/>
          <w:szCs w:val="16"/>
        </w:rPr>
      </w:pPr>
    </w:p>
    <w:p w:rsidR="001B4C7F" w:rsidRDefault="001B4C7F" w:rsidP="001B4C7F">
      <w:r w:rsidRPr="00C5528D">
        <w:t xml:space="preserve">Głębokość przemarzania gruntu - </w:t>
      </w:r>
      <w:r w:rsidRPr="00C5528D">
        <w:rPr>
          <w:b/>
          <w:bCs/>
        </w:rPr>
        <w:t xml:space="preserve">1,0 </w:t>
      </w:r>
      <w:r>
        <w:t>m.p.p.t.</w:t>
      </w:r>
    </w:p>
    <w:p w:rsidR="001B4C7F" w:rsidRDefault="001B4C7F" w:rsidP="001B4C7F">
      <w:pPr>
        <w:rPr>
          <w:sz w:val="16"/>
          <w:szCs w:val="16"/>
        </w:rPr>
      </w:pPr>
    </w:p>
    <w:p w:rsidR="008370B0" w:rsidRDefault="008370B0" w:rsidP="001B4C7F">
      <w:pPr>
        <w:rPr>
          <w:sz w:val="16"/>
          <w:szCs w:val="16"/>
        </w:rPr>
      </w:pPr>
    </w:p>
    <w:p w:rsidR="001B4C7F" w:rsidRPr="00AD636D" w:rsidRDefault="001B4C7F" w:rsidP="001B4C7F">
      <w:pPr>
        <w:rPr>
          <w:b/>
          <w:sz w:val="28"/>
          <w:szCs w:val="28"/>
        </w:rPr>
      </w:pPr>
      <w:r w:rsidRPr="00AD636D">
        <w:rPr>
          <w:b/>
          <w:sz w:val="28"/>
          <w:szCs w:val="28"/>
        </w:rPr>
        <w:lastRenderedPageBreak/>
        <w:t>3 Założenia projektowe.</w:t>
      </w:r>
    </w:p>
    <w:p w:rsidR="001B4C7F" w:rsidRDefault="001B4C7F" w:rsidP="001B4C7F">
      <w:pPr>
        <w:rPr>
          <w:sz w:val="16"/>
          <w:szCs w:val="16"/>
          <w:u w:val="single"/>
        </w:rPr>
      </w:pPr>
    </w:p>
    <w:p w:rsidR="001B4C7F" w:rsidRPr="001142A3" w:rsidRDefault="001B4C7F" w:rsidP="001B4C7F">
      <w:pPr>
        <w:jc w:val="both"/>
        <w:rPr>
          <w:bCs/>
          <w:u w:val="single"/>
        </w:rPr>
      </w:pPr>
      <w:r w:rsidRPr="001142A3">
        <w:rPr>
          <w:bCs/>
          <w:u w:val="single"/>
        </w:rPr>
        <w:t>Założenia projektowe projektu konstrukcyjnego.</w:t>
      </w:r>
    </w:p>
    <w:p w:rsidR="001B4C7F" w:rsidRPr="001142A3" w:rsidRDefault="001B4C7F" w:rsidP="001B4C7F">
      <w:pPr>
        <w:autoSpaceDE w:val="0"/>
        <w:autoSpaceDN w:val="0"/>
        <w:adjustRightInd w:val="0"/>
        <w:ind w:firstLine="708"/>
        <w:jc w:val="both"/>
        <w:rPr>
          <w:rFonts w:eastAsia="TT15Ct00"/>
        </w:rPr>
      </w:pPr>
      <w:r w:rsidRPr="001142A3">
        <w:rPr>
          <w:rFonts w:eastAsia="TT15Ct00"/>
        </w:rPr>
        <w:t>Projekt wykonano dla następujących obciążeń klimatycznych:</w:t>
      </w:r>
    </w:p>
    <w:p w:rsidR="001B4C7F" w:rsidRPr="001142A3" w:rsidRDefault="001B4C7F" w:rsidP="001B4C7F">
      <w:pPr>
        <w:autoSpaceDE w:val="0"/>
        <w:autoSpaceDN w:val="0"/>
        <w:adjustRightInd w:val="0"/>
        <w:jc w:val="both"/>
        <w:rPr>
          <w:rFonts w:eastAsia="TT15Ct00"/>
        </w:rPr>
      </w:pPr>
      <w:r w:rsidRPr="001142A3">
        <w:rPr>
          <w:rFonts w:eastAsia="TT15Ct00"/>
        </w:rPr>
        <w:t>- I strefy obciążenia wiatrem wg PN-77/B-02011 „Obciążenie wiatrem” z uwzględnieniem zmiany Az.1 z lipca 2009r.</w:t>
      </w:r>
    </w:p>
    <w:p w:rsidR="001B4C7F" w:rsidRPr="001142A3" w:rsidRDefault="001B4C7F" w:rsidP="001B4C7F">
      <w:pPr>
        <w:autoSpaceDE w:val="0"/>
        <w:autoSpaceDN w:val="0"/>
        <w:adjustRightInd w:val="0"/>
        <w:jc w:val="both"/>
        <w:rPr>
          <w:rFonts w:eastAsia="TT15Ct00"/>
        </w:rPr>
      </w:pPr>
      <w:r w:rsidRPr="001142A3">
        <w:rPr>
          <w:rFonts w:eastAsia="TT15Ct00"/>
        </w:rPr>
        <w:t>- II strefa obciążenia śniegiem, wg PN-EN 1991-1-3:2005 Eurokod 1. Wymiarowanie konstrukcji przeprowadzono wg: PN-90/B-03200.</w:t>
      </w:r>
    </w:p>
    <w:p w:rsidR="001B4C7F" w:rsidRPr="00352788" w:rsidRDefault="001B4C7F" w:rsidP="001B4C7F">
      <w:pPr>
        <w:autoSpaceDE w:val="0"/>
        <w:autoSpaceDN w:val="0"/>
        <w:adjustRightInd w:val="0"/>
        <w:jc w:val="both"/>
        <w:rPr>
          <w:rFonts w:eastAsia="TT15Ct00"/>
          <w:sz w:val="16"/>
          <w:szCs w:val="16"/>
        </w:rPr>
      </w:pPr>
    </w:p>
    <w:p w:rsidR="001B4C7F" w:rsidRPr="001142A3" w:rsidRDefault="001B4C7F" w:rsidP="001B4C7F">
      <w:pPr>
        <w:autoSpaceDE w:val="0"/>
        <w:autoSpaceDN w:val="0"/>
        <w:adjustRightInd w:val="0"/>
        <w:jc w:val="both"/>
        <w:rPr>
          <w:rFonts w:eastAsia="TT15Ct00"/>
        </w:rPr>
      </w:pPr>
      <w:r w:rsidRPr="001142A3">
        <w:rPr>
          <w:rFonts w:eastAsia="TT15Ct00"/>
        </w:rPr>
        <w:t>UWAGI:</w:t>
      </w:r>
    </w:p>
    <w:p w:rsidR="001B4C7F" w:rsidRPr="001142A3" w:rsidRDefault="001B4C7F" w:rsidP="001B4C7F">
      <w:pPr>
        <w:autoSpaceDE w:val="0"/>
        <w:autoSpaceDN w:val="0"/>
        <w:adjustRightInd w:val="0"/>
        <w:jc w:val="both"/>
        <w:rPr>
          <w:rFonts w:eastAsia="TT15Ct00"/>
        </w:rPr>
      </w:pPr>
      <w:r w:rsidRPr="001142A3">
        <w:rPr>
          <w:rFonts w:eastAsia="TT15Ct00"/>
        </w:rPr>
        <w:t>- Przyjęte założenia obliczeniowe dotyczą terenu o wysokości do 300</w:t>
      </w:r>
      <w:r>
        <w:rPr>
          <w:rFonts w:eastAsia="TT15Ct00"/>
        </w:rPr>
        <w:t xml:space="preserve"> </w:t>
      </w:r>
      <w:r w:rsidRPr="001142A3">
        <w:rPr>
          <w:rFonts w:eastAsia="TT15Ct00"/>
        </w:rPr>
        <w:t>m n.p.m.</w:t>
      </w:r>
    </w:p>
    <w:p w:rsidR="001B4C7F" w:rsidRPr="001142A3" w:rsidRDefault="001B4C7F" w:rsidP="001B4C7F">
      <w:pPr>
        <w:autoSpaceDE w:val="0"/>
        <w:autoSpaceDN w:val="0"/>
        <w:adjustRightInd w:val="0"/>
        <w:jc w:val="both"/>
        <w:rPr>
          <w:rFonts w:eastAsia="TT15Ct00"/>
        </w:rPr>
      </w:pPr>
      <w:r w:rsidRPr="001142A3">
        <w:rPr>
          <w:rFonts w:eastAsia="TT15Ct00"/>
        </w:rPr>
        <w:t>- Projekt nie dotyczy innych warunków klimatycznych niż podane wyżej.</w:t>
      </w:r>
    </w:p>
    <w:p w:rsidR="001B4C7F" w:rsidRPr="001142A3" w:rsidRDefault="001B4C7F" w:rsidP="001B4C7F">
      <w:pPr>
        <w:autoSpaceDE w:val="0"/>
        <w:autoSpaceDN w:val="0"/>
        <w:adjustRightInd w:val="0"/>
        <w:rPr>
          <w:rFonts w:eastAsia="TT15Ct00"/>
        </w:rPr>
      </w:pPr>
      <w:r w:rsidRPr="001142A3">
        <w:rPr>
          <w:rFonts w:eastAsia="TT15Ct00"/>
        </w:rPr>
        <w:t>- W obliczeniach statycznych uwzględniono obciążenie instalacjami o wartości 0.1</w:t>
      </w:r>
      <w:r>
        <w:rPr>
          <w:rFonts w:eastAsia="TT15Ct00"/>
        </w:rPr>
        <w:t xml:space="preserve"> </w:t>
      </w:r>
      <w:r w:rsidRPr="001142A3">
        <w:rPr>
          <w:rFonts w:eastAsia="TT15Ct00"/>
        </w:rPr>
        <w:t>kN/m</w:t>
      </w:r>
      <w:r w:rsidRPr="001142A3">
        <w:rPr>
          <w:rFonts w:eastAsia="TT15Ct00"/>
          <w:vertAlign w:val="superscript"/>
        </w:rPr>
        <w:t xml:space="preserve">2 </w:t>
      </w:r>
      <w:r w:rsidRPr="001142A3">
        <w:rPr>
          <w:rFonts w:eastAsia="TT15Ct00"/>
        </w:rPr>
        <w:t xml:space="preserve"> (10kg/m</w:t>
      </w:r>
      <w:r w:rsidRPr="001142A3">
        <w:rPr>
          <w:rFonts w:eastAsia="TT15Ct00"/>
          <w:vertAlign w:val="superscript"/>
        </w:rPr>
        <w:t>2</w:t>
      </w:r>
      <w:r w:rsidRPr="001142A3">
        <w:rPr>
          <w:rFonts w:eastAsia="TT15Ct00"/>
        </w:rPr>
        <w:t xml:space="preserve">) podwieszonymi do konstrukcji </w:t>
      </w:r>
      <w:r>
        <w:rPr>
          <w:rFonts w:eastAsia="TT15Ct00"/>
        </w:rPr>
        <w:t xml:space="preserve">stropu i </w:t>
      </w:r>
      <w:r w:rsidRPr="001142A3">
        <w:rPr>
          <w:rFonts w:eastAsia="TT15Ct00"/>
        </w:rPr>
        <w:t>dachu.</w:t>
      </w:r>
    </w:p>
    <w:p w:rsidR="001B4C7F" w:rsidRPr="001142A3" w:rsidRDefault="001B4C7F" w:rsidP="001B4C7F">
      <w:pPr>
        <w:autoSpaceDE w:val="0"/>
        <w:autoSpaceDN w:val="0"/>
        <w:adjustRightInd w:val="0"/>
        <w:jc w:val="both"/>
        <w:rPr>
          <w:rFonts w:eastAsia="TT15Ct00"/>
        </w:rPr>
      </w:pPr>
      <w:r w:rsidRPr="001142A3">
        <w:rPr>
          <w:rFonts w:eastAsia="TT15Ct00"/>
        </w:rPr>
        <w:t>- Przyjęto, że w porze zimowej dach projektowanego budynku będzie odśnieżany zgodnie z art. 62 ust. 1 pkt. 4 „Prawa Budowlanego”, - grubość warstwy pokrywy śnieżnej do 30 cm (śnieg „stary” wg PN-EN-1991-1-3:2003 załącznik E- średni ciężar objętościowy 3,25 kN/m</w:t>
      </w:r>
      <w:r>
        <w:rPr>
          <w:rFonts w:eastAsia="TT15Ct00"/>
          <w:vertAlign w:val="superscript"/>
        </w:rPr>
        <w:t>3</w:t>
      </w:r>
      <w:r w:rsidRPr="001142A3">
        <w:rPr>
          <w:rFonts w:eastAsia="TT15Ct00"/>
        </w:rPr>
        <w:t>).</w:t>
      </w:r>
    </w:p>
    <w:p w:rsidR="001B4C7F" w:rsidRPr="001142A3" w:rsidRDefault="001B4C7F" w:rsidP="001B4C7F">
      <w:pPr>
        <w:autoSpaceDE w:val="0"/>
        <w:autoSpaceDN w:val="0"/>
        <w:adjustRightInd w:val="0"/>
        <w:jc w:val="both"/>
        <w:rPr>
          <w:rFonts w:eastAsia="TT15Ct00"/>
        </w:rPr>
      </w:pPr>
      <w:r w:rsidRPr="001142A3">
        <w:rPr>
          <w:rFonts w:eastAsia="TT15Ct00"/>
        </w:rPr>
        <w:t>- W projekcie nie uwzględniono obciążenia od występowania worków śnieżnych od zamontowanych dodatkowo reklam lub innych urządzeń na dachu budynku.</w:t>
      </w:r>
    </w:p>
    <w:p w:rsidR="001B4C7F" w:rsidRDefault="001B4C7F" w:rsidP="001B4C7F">
      <w:pPr>
        <w:autoSpaceDE w:val="0"/>
        <w:autoSpaceDN w:val="0"/>
        <w:adjustRightInd w:val="0"/>
        <w:jc w:val="both"/>
        <w:rPr>
          <w:rFonts w:eastAsia="TT15Ct00"/>
        </w:rPr>
      </w:pPr>
      <w:r w:rsidRPr="001142A3">
        <w:rPr>
          <w:rFonts w:eastAsia="TT15Ct00"/>
        </w:rPr>
        <w:t>- W projekcie nie uwzględniono terenów zalewowych, osuwiskowych, ani szkód górniczych.</w:t>
      </w:r>
    </w:p>
    <w:p w:rsidR="001B4C7F" w:rsidRPr="003952D7" w:rsidRDefault="001B4C7F" w:rsidP="001B4C7F">
      <w:pPr>
        <w:rPr>
          <w:sz w:val="16"/>
          <w:szCs w:val="16"/>
        </w:rPr>
      </w:pPr>
    </w:p>
    <w:p w:rsidR="001B4C7F" w:rsidRPr="003952D7" w:rsidRDefault="001B4C7F" w:rsidP="001B4C7F">
      <w:pPr>
        <w:rPr>
          <w:sz w:val="16"/>
          <w:szCs w:val="16"/>
        </w:rPr>
      </w:pPr>
    </w:p>
    <w:p w:rsidR="001B4C7F" w:rsidRPr="00646519" w:rsidRDefault="001B4C7F" w:rsidP="001B4C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646519">
        <w:rPr>
          <w:b/>
          <w:bCs/>
          <w:sz w:val="28"/>
          <w:szCs w:val="28"/>
        </w:rPr>
        <w:t>. Warunki gruntowo - wodne</w:t>
      </w:r>
    </w:p>
    <w:p w:rsidR="001B4C7F" w:rsidRPr="00646519" w:rsidRDefault="001B4C7F" w:rsidP="001B4C7F">
      <w:pPr>
        <w:rPr>
          <w:sz w:val="16"/>
          <w:szCs w:val="16"/>
        </w:rPr>
      </w:pPr>
    </w:p>
    <w:p w:rsidR="001B4C7F" w:rsidRDefault="001B4C7F" w:rsidP="001B4C7F">
      <w:pPr>
        <w:jc w:val="both"/>
      </w:pPr>
      <w:r>
        <w:tab/>
      </w:r>
      <w:r w:rsidRPr="00C5528D">
        <w:t>Warunki gruntowe proste, kategoria geotechniczna obiektu I (według §</w:t>
      </w:r>
      <w:r>
        <w:t xml:space="preserve"> </w:t>
      </w:r>
      <w:r w:rsidRPr="00C5528D">
        <w:t>4 R</w:t>
      </w:r>
      <w:r>
        <w:t>ozporządzenia Ministra</w:t>
      </w:r>
      <w:r w:rsidRPr="00C5528D">
        <w:t xml:space="preserve"> T</w:t>
      </w:r>
      <w:r>
        <w:t>ransportu</w:t>
      </w:r>
      <w:r w:rsidRPr="00C5528D">
        <w:t>, B</w:t>
      </w:r>
      <w:r>
        <w:t>udownictwa i Gospodarki Morskiej</w:t>
      </w:r>
      <w:r w:rsidRPr="00C5528D">
        <w:t xml:space="preserve"> z dnia 27.04.2012r w sprawie ustalania geotechnicznych warunków posadowienia obiektów budowlanych </w:t>
      </w:r>
      <w:r>
        <w:t xml:space="preserve">Dz.U z 2012 Poz. 463). Zwierciadło wody gruntowej poniżej projektowanego poziomu posadowienia fundamentów. </w:t>
      </w:r>
    </w:p>
    <w:p w:rsidR="001B4C7F" w:rsidRDefault="001B4C7F" w:rsidP="001B4C7F">
      <w:pPr>
        <w:jc w:val="both"/>
      </w:pPr>
      <w:r>
        <w:t xml:space="preserve">Obliczenia posadowienia budynku przeprowadzono dla następujących warstw geologicznych: </w:t>
      </w:r>
    </w:p>
    <w:p w:rsidR="001B4C7F" w:rsidRDefault="001B4C7F" w:rsidP="001B4C7F">
      <w:r>
        <w:t>- warstwa I – piaski drobne, zapylone + piaski drobne/średnie, zagęszczone 0,</w:t>
      </w:r>
      <w:r w:rsidR="002754ED">
        <w:t>2</w:t>
      </w:r>
      <w:r>
        <w:t xml:space="preserve"> - 4,0 m.p.p.t.</w:t>
      </w:r>
    </w:p>
    <w:p w:rsidR="001B4C7F" w:rsidRDefault="001B4C7F" w:rsidP="001B4C7F">
      <w:pPr>
        <w:numPr>
          <w:ilvl w:val="0"/>
          <w:numId w:val="7"/>
        </w:numPr>
      </w:pPr>
      <w:r>
        <w:t>stopień zagęszczenia I</w:t>
      </w:r>
      <w:r>
        <w:rPr>
          <w:vertAlign w:val="subscript"/>
        </w:rPr>
        <w:t>D</w:t>
      </w:r>
      <w:r>
        <w:t xml:space="preserve"> =0,72 </w:t>
      </w:r>
    </w:p>
    <w:p w:rsidR="001B4C7F" w:rsidRPr="00A670EA" w:rsidRDefault="001B4C7F" w:rsidP="001B4C7F">
      <w:pPr>
        <w:numPr>
          <w:ilvl w:val="0"/>
          <w:numId w:val="7"/>
        </w:numPr>
      </w:pPr>
      <w:r>
        <w:t>gęstość objętościowa 1,70 [Mg/m</w:t>
      </w:r>
      <w:r>
        <w:rPr>
          <w:vertAlign w:val="superscript"/>
        </w:rPr>
        <w:t>3</w:t>
      </w:r>
      <w:r>
        <w:t>]</w:t>
      </w:r>
    </w:p>
    <w:p w:rsidR="001B4C7F" w:rsidRPr="00A670EA" w:rsidRDefault="001B4C7F" w:rsidP="001B4C7F">
      <w:pPr>
        <w:numPr>
          <w:ilvl w:val="0"/>
          <w:numId w:val="7"/>
        </w:numPr>
        <w:rPr>
          <w:vertAlign w:val="superscript"/>
        </w:rPr>
      </w:pPr>
      <w:r>
        <w:t>kąt tarcia wewnętrznego φ</w:t>
      </w:r>
      <w:r>
        <w:rPr>
          <w:vertAlign w:val="subscript"/>
        </w:rPr>
        <w:t>u</w:t>
      </w:r>
      <w:r>
        <w:t xml:space="preserve"> = 31,5</w:t>
      </w:r>
      <w:r>
        <w:rPr>
          <w:vertAlign w:val="superscript"/>
        </w:rPr>
        <w:t>0</w:t>
      </w:r>
    </w:p>
    <w:p w:rsidR="001B4C7F" w:rsidRDefault="001B4C7F" w:rsidP="001B4C7F">
      <w:pPr>
        <w:ind w:firstLine="708"/>
        <w:jc w:val="both"/>
      </w:pPr>
      <w:r>
        <w:t xml:space="preserve">Uwaga: W przypadku stwierdzenia w wykopach pod fundament gruntów o znacznie odbiegających od przyjętych w obliczeniach parametrach, należy skontaktować się z autorem projektu w celu zweryfikowania wymiarów fundamentów lub sposobu posadowienia. </w:t>
      </w:r>
    </w:p>
    <w:p w:rsidR="001B4C7F" w:rsidRPr="00D94479" w:rsidRDefault="001B4C7F" w:rsidP="001B4C7F">
      <w:pPr>
        <w:jc w:val="both"/>
        <w:rPr>
          <w:sz w:val="16"/>
          <w:szCs w:val="16"/>
        </w:rPr>
      </w:pPr>
    </w:p>
    <w:p w:rsidR="001B4C7F" w:rsidRPr="00D94479" w:rsidRDefault="001B4C7F" w:rsidP="001B4C7F">
      <w:pPr>
        <w:jc w:val="both"/>
        <w:rPr>
          <w:sz w:val="16"/>
          <w:szCs w:val="16"/>
        </w:rPr>
      </w:pPr>
    </w:p>
    <w:p w:rsidR="001B4C7F" w:rsidRPr="00646519" w:rsidRDefault="001B4C7F" w:rsidP="001B4C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646519">
        <w:rPr>
          <w:b/>
          <w:bCs/>
          <w:sz w:val="28"/>
          <w:szCs w:val="28"/>
        </w:rPr>
        <w:t>. Elementy konstrukcyjne</w:t>
      </w:r>
    </w:p>
    <w:p w:rsidR="001B4C7F" w:rsidRPr="00646519" w:rsidRDefault="001B4C7F" w:rsidP="001B4C7F">
      <w:pPr>
        <w:rPr>
          <w:sz w:val="16"/>
          <w:szCs w:val="16"/>
        </w:rPr>
      </w:pPr>
    </w:p>
    <w:p w:rsidR="001B4C7F" w:rsidRPr="00C5528D" w:rsidRDefault="001B4C7F" w:rsidP="001B4C7F">
      <w:r w:rsidRPr="00C5528D">
        <w:t xml:space="preserve">Dane materiałowe: </w:t>
      </w:r>
    </w:p>
    <w:p w:rsidR="001B4C7F" w:rsidRPr="00C5528D" w:rsidRDefault="001B4C7F" w:rsidP="001B4C7F">
      <w:pPr>
        <w:numPr>
          <w:ilvl w:val="0"/>
          <w:numId w:val="6"/>
        </w:numPr>
        <w:jc w:val="both"/>
      </w:pPr>
      <w:r w:rsidRPr="00C5528D">
        <w:t>Beton zgodny z normą PN-EN 20</w:t>
      </w:r>
      <w:r>
        <w:t>0</w:t>
      </w:r>
      <w:r w:rsidRPr="00C5528D">
        <w:t>6, klasa ekspozycji dla elementów naziemnych żelbetu XC0 - XC1, klasa C25/30, dla fundamentów XC2, XA1</w:t>
      </w:r>
      <w:r>
        <w:t>,</w:t>
      </w:r>
      <w:r w:rsidRPr="00C5528D">
        <w:t xml:space="preserve"> klasa betonu C</w:t>
      </w:r>
      <w:r>
        <w:t>25</w:t>
      </w:r>
      <w:r w:rsidRPr="00C5528D">
        <w:t>/</w:t>
      </w:r>
      <w:r>
        <w:t>30</w:t>
      </w:r>
      <w:r w:rsidRPr="00C5528D">
        <w:t>, dla całości maksymalny górny wymiar kruszywa 16</w:t>
      </w:r>
      <w:r>
        <w:t xml:space="preserve"> [</w:t>
      </w:r>
      <w:r w:rsidRPr="00C5528D">
        <w:t>mm</w:t>
      </w:r>
      <w:r>
        <w:t>]</w:t>
      </w:r>
      <w:r w:rsidRPr="00C5528D">
        <w:t xml:space="preserve">, klasa zawartości chlorków Cl 0,20. Dla fundamentów wymagana klasa szczelności W8 </w:t>
      </w:r>
      <w:r>
        <w:t>oraz klasa mrozoodporności F100.</w:t>
      </w:r>
    </w:p>
    <w:p w:rsidR="001B4C7F" w:rsidRPr="00C5528D" w:rsidRDefault="001B4C7F" w:rsidP="001B4C7F">
      <w:pPr>
        <w:numPr>
          <w:ilvl w:val="0"/>
          <w:numId w:val="6"/>
        </w:numPr>
      </w:pPr>
      <w:r w:rsidRPr="00C5528D">
        <w:t>Stal zbrojeniowa klasy C (A</w:t>
      </w:r>
      <w:r>
        <w:t>-</w:t>
      </w:r>
      <w:r w:rsidRPr="00C5528D">
        <w:t>III</w:t>
      </w:r>
      <w:r>
        <w:t xml:space="preserve"> </w:t>
      </w:r>
      <w:r w:rsidR="002754ED">
        <w:t>RB400</w:t>
      </w:r>
      <w:r>
        <w:t>) oraz strzemiona (A</w:t>
      </w:r>
      <w:r w:rsidRPr="00C5528D">
        <w:t>-</w:t>
      </w:r>
      <w:r>
        <w:t>0</w:t>
      </w:r>
      <w:r w:rsidRPr="00C5528D">
        <w:t xml:space="preserve"> </w:t>
      </w:r>
      <w:r>
        <w:t>St0s-B</w:t>
      </w:r>
      <w:r w:rsidRPr="00C5528D">
        <w:t xml:space="preserve">), </w:t>
      </w:r>
    </w:p>
    <w:p w:rsidR="001B4C7F" w:rsidRPr="00C5528D" w:rsidRDefault="001B4C7F" w:rsidP="001B4C7F">
      <w:pPr>
        <w:numPr>
          <w:ilvl w:val="0"/>
          <w:numId w:val="6"/>
        </w:numPr>
      </w:pPr>
      <w:r w:rsidRPr="00C5528D">
        <w:t xml:space="preserve">Klasa ekspozycji ścian murowanych zewnętrznych MX3.1 oraz wewnętrznych MX1, </w:t>
      </w:r>
    </w:p>
    <w:p w:rsidR="001B4C7F" w:rsidRPr="00C5528D" w:rsidRDefault="001B4C7F" w:rsidP="001B4C7F">
      <w:pPr>
        <w:numPr>
          <w:ilvl w:val="0"/>
          <w:numId w:val="6"/>
        </w:numPr>
        <w:jc w:val="both"/>
      </w:pPr>
      <w:r>
        <w:t xml:space="preserve">Ściany murowe parteru - </w:t>
      </w:r>
      <w:r w:rsidR="005C54E4">
        <w:t>cegła ceramiczna kratówka K - 3M klasy 10</w:t>
      </w:r>
      <w:r>
        <w:t xml:space="preserve">; </w:t>
      </w:r>
      <w:r w:rsidRPr="00C5528D">
        <w:t>grupa elementów murowych</w:t>
      </w:r>
      <w:r>
        <w:t xml:space="preserve"> </w:t>
      </w:r>
      <w:r w:rsidRPr="00C5528D">
        <w:t>2, kategoria wykonania elementu I,</w:t>
      </w:r>
      <w:r>
        <w:t xml:space="preserve"> </w:t>
      </w:r>
      <w:r w:rsidRPr="00C5528D">
        <w:t xml:space="preserve">na zaprawie zwykłej M5, </w:t>
      </w:r>
    </w:p>
    <w:p w:rsidR="001B4C7F" w:rsidRPr="00C5528D" w:rsidRDefault="001B4C7F" w:rsidP="001B4C7F">
      <w:pPr>
        <w:numPr>
          <w:ilvl w:val="0"/>
          <w:numId w:val="6"/>
        </w:numPr>
        <w:jc w:val="both"/>
      </w:pPr>
      <w:r>
        <w:lastRenderedPageBreak/>
        <w:t xml:space="preserve">Ściany murowe </w:t>
      </w:r>
      <w:r w:rsidR="005C54E4">
        <w:t>piwnicy - cegła ceramiczna pełna klasy 15</w:t>
      </w:r>
      <w:r>
        <w:t xml:space="preserve">; </w:t>
      </w:r>
      <w:r w:rsidRPr="00C5528D">
        <w:t>grupa elementów murowych</w:t>
      </w:r>
      <w:r>
        <w:t xml:space="preserve"> </w:t>
      </w:r>
      <w:r w:rsidRPr="00C5528D">
        <w:t>2, kategoria wykonania elementu I,</w:t>
      </w:r>
      <w:r>
        <w:t xml:space="preserve"> </w:t>
      </w:r>
      <w:r w:rsidRPr="00C5528D">
        <w:t xml:space="preserve">na zaprawie zwykłej M5, </w:t>
      </w:r>
    </w:p>
    <w:p w:rsidR="005C54E4" w:rsidRDefault="001B4C7F" w:rsidP="005C54E4">
      <w:pPr>
        <w:numPr>
          <w:ilvl w:val="0"/>
          <w:numId w:val="15"/>
        </w:numPr>
        <w:jc w:val="both"/>
      </w:pPr>
      <w:r>
        <w:t>K</w:t>
      </w:r>
      <w:r w:rsidRPr="00C5528D">
        <w:t xml:space="preserve">onstrukcja </w:t>
      </w:r>
      <w:r w:rsidR="005C54E4">
        <w:t>tradycyjna murowana z elementami nośnymi żelbetowymi,</w:t>
      </w:r>
      <w:r w:rsidRPr="00C5528D">
        <w:t xml:space="preserve"> z usztywniającymi ścianami </w:t>
      </w:r>
      <w:r>
        <w:t>w</w:t>
      </w:r>
      <w:r w:rsidRPr="00C5528D">
        <w:t xml:space="preserve">ewnętrznymi oraz murem nośnym </w:t>
      </w:r>
      <w:r>
        <w:t>zewnętrznym</w:t>
      </w:r>
      <w:r w:rsidR="005C54E4">
        <w:t>.</w:t>
      </w:r>
    </w:p>
    <w:p w:rsidR="001B4C7F" w:rsidRPr="00C5528D" w:rsidRDefault="001B4C7F" w:rsidP="001B4C7F">
      <w:pPr>
        <w:numPr>
          <w:ilvl w:val="0"/>
          <w:numId w:val="15"/>
        </w:numPr>
        <w:jc w:val="both"/>
      </w:pPr>
      <w:r w:rsidRPr="00C5528D">
        <w:t>Stropy m</w:t>
      </w:r>
      <w:r>
        <w:t xml:space="preserve">iędzykondygnacyjne </w:t>
      </w:r>
      <w:r w:rsidR="005C54E4">
        <w:t>prefabrykowane z płyt stropowych wielokanałowych</w:t>
      </w:r>
      <w:r>
        <w:t xml:space="preserve"> </w:t>
      </w:r>
      <w:r w:rsidRPr="00C5528D">
        <w:t xml:space="preserve">o grubości </w:t>
      </w:r>
      <w:r w:rsidR="005C54E4">
        <w:t>24</w:t>
      </w:r>
      <w:r>
        <w:t xml:space="preserve"> [</w:t>
      </w:r>
      <w:r w:rsidRPr="00C5528D">
        <w:t>cm</w:t>
      </w:r>
      <w:r>
        <w:t xml:space="preserve">] </w:t>
      </w:r>
      <w:r w:rsidR="005C54E4">
        <w:t xml:space="preserve">betonowane </w:t>
      </w:r>
      <w:r>
        <w:t>beton</w:t>
      </w:r>
      <w:r w:rsidR="005C54E4">
        <w:t>em</w:t>
      </w:r>
      <w:r>
        <w:t xml:space="preserve"> C 25/30 </w:t>
      </w:r>
      <w:r w:rsidR="005C54E4">
        <w:t>i do</w:t>
      </w:r>
      <w:r>
        <w:t xml:space="preserve">zbrojone stalą </w:t>
      </w:r>
      <w:r w:rsidRPr="00C5528D">
        <w:t>(A</w:t>
      </w:r>
      <w:r>
        <w:t>-</w:t>
      </w:r>
      <w:r w:rsidRPr="00C5528D">
        <w:t>III</w:t>
      </w:r>
      <w:r>
        <w:t xml:space="preserve"> </w:t>
      </w:r>
      <w:r w:rsidR="005C54E4">
        <w:t>RB400</w:t>
      </w:r>
      <w:r>
        <w:t>) oraz (A</w:t>
      </w:r>
      <w:r w:rsidRPr="00C5528D">
        <w:t>-</w:t>
      </w:r>
      <w:r>
        <w:t>0</w:t>
      </w:r>
      <w:r w:rsidRPr="00C5528D">
        <w:t xml:space="preserve"> </w:t>
      </w:r>
      <w:r>
        <w:t>St0s-B</w:t>
      </w:r>
      <w:r w:rsidRPr="00C5528D">
        <w:t>)</w:t>
      </w:r>
      <w:r>
        <w:t>.</w:t>
      </w:r>
    </w:p>
    <w:p w:rsidR="00655E01" w:rsidRDefault="00655E01" w:rsidP="001B4C7F">
      <w:pPr>
        <w:numPr>
          <w:ilvl w:val="0"/>
          <w:numId w:val="15"/>
        </w:numPr>
        <w:jc w:val="both"/>
      </w:pPr>
      <w:r>
        <w:t>Dach o konstrukcji nośnej drewnianej z drewna sosnowego klasy C 27 o wilgotności max. 20 % i</w:t>
      </w:r>
      <w:r w:rsidR="00CA7D4A">
        <w:t>m</w:t>
      </w:r>
      <w:r>
        <w:t>pregnowanego środkiem Fobos 4M poprzez zanurzanie w roztworze.</w:t>
      </w:r>
    </w:p>
    <w:p w:rsidR="001B4C7F" w:rsidRDefault="001B4C7F" w:rsidP="001B4C7F">
      <w:pPr>
        <w:numPr>
          <w:ilvl w:val="0"/>
          <w:numId w:val="15"/>
        </w:numPr>
      </w:pPr>
      <w:r w:rsidRPr="00C5528D">
        <w:t xml:space="preserve">Posadowienie bezpośrednie na </w:t>
      </w:r>
      <w:r>
        <w:t>ławach i stopach fundamentowych żelbetowych.</w:t>
      </w:r>
    </w:p>
    <w:p w:rsidR="001B4C7F" w:rsidRDefault="001B4C7F" w:rsidP="001B4C7F">
      <w:pPr>
        <w:rPr>
          <w:sz w:val="16"/>
          <w:szCs w:val="16"/>
        </w:rPr>
      </w:pPr>
    </w:p>
    <w:p w:rsidR="001B4C7F" w:rsidRDefault="001B4C7F" w:rsidP="001B4C7F">
      <w:pPr>
        <w:rPr>
          <w:sz w:val="16"/>
          <w:szCs w:val="16"/>
        </w:rPr>
      </w:pPr>
    </w:p>
    <w:p w:rsidR="001B4C7F" w:rsidRPr="00EC7F6E" w:rsidRDefault="001B4C7F" w:rsidP="001B4C7F">
      <w:pPr>
        <w:numPr>
          <w:ilvl w:val="0"/>
          <w:numId w:val="15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EC7F6E">
        <w:rPr>
          <w:b/>
          <w:bCs/>
          <w:sz w:val="28"/>
          <w:szCs w:val="28"/>
        </w:rPr>
        <w:t>. Fundamenty</w:t>
      </w:r>
      <w:r w:rsidR="00655E01">
        <w:rPr>
          <w:b/>
          <w:bCs/>
          <w:sz w:val="28"/>
          <w:szCs w:val="28"/>
        </w:rPr>
        <w:t xml:space="preserve"> projektowane.</w:t>
      </w:r>
      <w:r w:rsidRPr="00EC7F6E">
        <w:rPr>
          <w:b/>
          <w:bCs/>
          <w:sz w:val="28"/>
          <w:szCs w:val="28"/>
        </w:rPr>
        <w:t xml:space="preserve"> </w:t>
      </w:r>
    </w:p>
    <w:p w:rsidR="001B4C7F" w:rsidRPr="00EC7F6E" w:rsidRDefault="001B4C7F" w:rsidP="001B4C7F">
      <w:pPr>
        <w:rPr>
          <w:sz w:val="16"/>
          <w:szCs w:val="16"/>
        </w:rPr>
      </w:pPr>
    </w:p>
    <w:p w:rsidR="001B4C7F" w:rsidRDefault="00655E01" w:rsidP="001B4C7F">
      <w:pPr>
        <w:numPr>
          <w:ilvl w:val="0"/>
          <w:numId w:val="15"/>
        </w:numPr>
        <w:jc w:val="both"/>
      </w:pPr>
      <w:r>
        <w:t>Projektowane ściany nośne</w:t>
      </w:r>
      <w:r w:rsidR="001B4C7F" w:rsidRPr="00C5528D">
        <w:t xml:space="preserve"> posadowion</w:t>
      </w:r>
      <w:r>
        <w:t>e</w:t>
      </w:r>
      <w:r w:rsidR="001B4C7F" w:rsidRPr="00C5528D">
        <w:t xml:space="preserve"> na </w:t>
      </w:r>
      <w:r w:rsidR="001B4C7F">
        <w:t>fundamen</w:t>
      </w:r>
      <w:r>
        <w:t>cie</w:t>
      </w:r>
      <w:r w:rsidR="001B4C7F">
        <w:t xml:space="preserve"> pasmowy</w:t>
      </w:r>
      <w:r>
        <w:t>m</w:t>
      </w:r>
      <w:r w:rsidR="001B4C7F">
        <w:t xml:space="preserve"> żelbetowy</w:t>
      </w:r>
      <w:r>
        <w:t>m</w:t>
      </w:r>
      <w:r w:rsidR="001B4C7F">
        <w:t xml:space="preserve"> z</w:t>
      </w:r>
      <w:r w:rsidR="001B4C7F" w:rsidRPr="00C5528D">
        <w:t xml:space="preserve"> betonu C</w:t>
      </w:r>
      <w:r w:rsidR="001B4C7F">
        <w:t>25/30</w:t>
      </w:r>
      <w:r w:rsidR="001B4C7F" w:rsidRPr="00C5528D">
        <w:t xml:space="preserve">. </w:t>
      </w:r>
    </w:p>
    <w:p w:rsidR="001B4C7F" w:rsidRDefault="001B4C7F" w:rsidP="001B4C7F">
      <w:pPr>
        <w:numPr>
          <w:ilvl w:val="0"/>
          <w:numId w:val="15"/>
        </w:numPr>
        <w:jc w:val="both"/>
      </w:pPr>
      <w:r>
        <w:t>Ław</w:t>
      </w:r>
      <w:r w:rsidR="00655E01">
        <w:t>a</w:t>
      </w:r>
      <w:r>
        <w:t xml:space="preserve"> fundamentow</w:t>
      </w:r>
      <w:r w:rsidR="00655E01">
        <w:t>a</w:t>
      </w:r>
      <w:r>
        <w:t xml:space="preserve"> pasmow</w:t>
      </w:r>
      <w:r w:rsidR="00655E01">
        <w:t>a</w:t>
      </w:r>
      <w:r>
        <w:t xml:space="preserve"> żelbetow</w:t>
      </w:r>
      <w:r w:rsidR="00655E01">
        <w:t>a</w:t>
      </w:r>
      <w:r>
        <w:t xml:space="preserve"> monolityczn</w:t>
      </w:r>
      <w:r w:rsidR="00655E01">
        <w:t>a</w:t>
      </w:r>
      <w:r>
        <w:t xml:space="preserve"> z betonu C 20/25 (klasa ekspozycji XC2; XA1; </w:t>
      </w:r>
      <w:r w:rsidRPr="00C5528D">
        <w:t>klasa szczelności W8</w:t>
      </w:r>
      <w:r>
        <w:t>; klasa mrozoodporności F100) zbrojon</w:t>
      </w:r>
      <w:r w:rsidR="00655E01">
        <w:t>a</w:t>
      </w:r>
      <w:r>
        <w:t xml:space="preserve"> podłużnie prętami # 12 ze stali A-III (</w:t>
      </w:r>
      <w:r w:rsidR="00655E01">
        <w:t>RB400</w:t>
      </w:r>
      <w:r>
        <w:t xml:space="preserve">) oraz strzemionami ϕ </w:t>
      </w:r>
      <w:r w:rsidR="00655E01">
        <w:t>6</w:t>
      </w:r>
      <w:r>
        <w:t xml:space="preserve"> </w:t>
      </w:r>
      <w:r w:rsidRPr="00C5528D">
        <w:t xml:space="preserve">ze stali </w:t>
      </w:r>
      <w:r>
        <w:t>A-0 (St0s-B)</w:t>
      </w:r>
      <w:r w:rsidRPr="00C5528D">
        <w:t>.</w:t>
      </w:r>
      <w:r>
        <w:t xml:space="preserve"> </w:t>
      </w:r>
      <w:r w:rsidRPr="00C5528D">
        <w:t xml:space="preserve">Otulenie </w:t>
      </w:r>
      <w:r>
        <w:t xml:space="preserve">dolne </w:t>
      </w:r>
      <w:r w:rsidRPr="00C5528D">
        <w:t xml:space="preserve">prętów </w:t>
      </w:r>
      <w:r>
        <w:t xml:space="preserve">5 [cm], otulenie górne 3 [cm]. </w:t>
      </w:r>
    </w:p>
    <w:p w:rsidR="001B4C7F" w:rsidRPr="00C5528D" w:rsidRDefault="001B4C7F" w:rsidP="001B4C7F">
      <w:pPr>
        <w:numPr>
          <w:ilvl w:val="0"/>
          <w:numId w:val="15"/>
        </w:numPr>
        <w:jc w:val="both"/>
      </w:pPr>
      <w:r>
        <w:t>Ławy fundamentowe należy posadowić na warstwie podkładowej z chudego betonu C12/15 gr. 8 [cm].</w:t>
      </w:r>
    </w:p>
    <w:p w:rsidR="001B4C7F" w:rsidRDefault="001B4C7F" w:rsidP="001B4C7F">
      <w:pPr>
        <w:numPr>
          <w:ilvl w:val="0"/>
          <w:numId w:val="15"/>
        </w:numPr>
        <w:jc w:val="both"/>
      </w:pPr>
      <w:r>
        <w:t>Izolacja przeciwwilgociowa ław fundamentowych (płaszczyzny boczne i górne) z Dysperbitu poprzez jednokrotne malowanie.</w:t>
      </w:r>
    </w:p>
    <w:p w:rsidR="001B4C7F" w:rsidRDefault="001B4C7F" w:rsidP="001B4C7F">
      <w:pPr>
        <w:rPr>
          <w:sz w:val="16"/>
          <w:szCs w:val="16"/>
        </w:rPr>
      </w:pPr>
    </w:p>
    <w:p w:rsidR="001B4C7F" w:rsidRPr="00D94479" w:rsidRDefault="001B4C7F" w:rsidP="001B4C7F">
      <w:pPr>
        <w:rPr>
          <w:sz w:val="16"/>
          <w:szCs w:val="16"/>
        </w:rPr>
      </w:pPr>
    </w:p>
    <w:p w:rsidR="001B4C7F" w:rsidRDefault="001B4C7F" w:rsidP="001B4C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0D6C9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Ściany piwnicy</w:t>
      </w:r>
      <w:r w:rsidR="00655E01">
        <w:rPr>
          <w:b/>
          <w:bCs/>
          <w:sz w:val="28"/>
          <w:szCs w:val="28"/>
        </w:rPr>
        <w:t xml:space="preserve"> i ściany fundamentowe</w:t>
      </w:r>
      <w:r>
        <w:rPr>
          <w:b/>
          <w:bCs/>
          <w:sz w:val="28"/>
          <w:szCs w:val="28"/>
        </w:rPr>
        <w:t>.</w:t>
      </w:r>
    </w:p>
    <w:p w:rsidR="001B4C7F" w:rsidRPr="00D94479" w:rsidRDefault="001B4C7F" w:rsidP="001B4C7F">
      <w:pPr>
        <w:rPr>
          <w:sz w:val="16"/>
          <w:szCs w:val="16"/>
        </w:rPr>
      </w:pPr>
    </w:p>
    <w:p w:rsidR="00655E01" w:rsidRDefault="001B4C7F" w:rsidP="001B4C7F">
      <w:pPr>
        <w:jc w:val="both"/>
      </w:pPr>
      <w:r>
        <w:tab/>
      </w:r>
      <w:r w:rsidRPr="00C5528D">
        <w:t>Ścian</w:t>
      </w:r>
      <w:r w:rsidR="00655E01">
        <w:t>a</w:t>
      </w:r>
      <w:r w:rsidRPr="00C5528D">
        <w:t xml:space="preserve"> nośn</w:t>
      </w:r>
      <w:r w:rsidR="00655E01">
        <w:t>a</w:t>
      </w:r>
      <w:r w:rsidRPr="00C5528D">
        <w:t xml:space="preserve"> </w:t>
      </w:r>
      <w:r>
        <w:t xml:space="preserve">piwnicy gr. </w:t>
      </w:r>
      <w:r w:rsidR="00655E01">
        <w:t>25</w:t>
      </w:r>
      <w:r>
        <w:t>,0 cm zaprojektowan</w:t>
      </w:r>
      <w:r w:rsidR="00655E01">
        <w:t>a</w:t>
      </w:r>
      <w:r>
        <w:t xml:space="preserve"> jako </w:t>
      </w:r>
      <w:r w:rsidR="00655E01">
        <w:t>murowana z cegły ceramicznej pełnej kl. 15</w:t>
      </w:r>
      <w:r w:rsidRPr="00C5528D">
        <w:t xml:space="preserve">. </w:t>
      </w:r>
      <w:r>
        <w:t xml:space="preserve">Zaprawa cementowa marki 5. </w:t>
      </w:r>
    </w:p>
    <w:p w:rsidR="001B4C7F" w:rsidRPr="00C5528D" w:rsidRDefault="00655E01" w:rsidP="00655E01">
      <w:pPr>
        <w:ind w:firstLine="708"/>
        <w:jc w:val="both"/>
      </w:pPr>
      <w:r>
        <w:t>Istniejące ściany piwnicy i ś</w:t>
      </w:r>
      <w:r w:rsidR="001B4C7F">
        <w:t xml:space="preserve">ciany fundamentowe od strony zewnętrznej izolowane termicznie </w:t>
      </w:r>
      <w:r w:rsidR="00D401AE">
        <w:rPr>
          <w:iCs/>
        </w:rPr>
        <w:t xml:space="preserve">płytami z pianki poliuretanowej term PIR AL/WS grubości 10,0 cm </w:t>
      </w:r>
      <w:r w:rsidR="001B4C7F">
        <w:t xml:space="preserve">oraz przeciwwilgociowo </w:t>
      </w:r>
      <w:r w:rsidRPr="00251565">
        <w:rPr>
          <w:iCs/>
        </w:rPr>
        <w:t>2 x dwuskładnikowa, polimerowo - bit</w:t>
      </w:r>
      <w:r>
        <w:rPr>
          <w:iCs/>
        </w:rPr>
        <w:t xml:space="preserve">umiczna masa uszczelniająca KMB </w:t>
      </w:r>
      <w:r w:rsidR="001B4C7F">
        <w:t>na rapówce cementowej wzmocnionej siatką z włókna szklanego (poniżej poziomu terenu).</w:t>
      </w:r>
    </w:p>
    <w:p w:rsidR="001B4C7F" w:rsidRDefault="001B4C7F" w:rsidP="001B4C7F">
      <w:pPr>
        <w:rPr>
          <w:sz w:val="16"/>
          <w:szCs w:val="16"/>
        </w:rPr>
      </w:pPr>
    </w:p>
    <w:p w:rsidR="001B4C7F" w:rsidRPr="00D94479" w:rsidRDefault="001B4C7F" w:rsidP="001B4C7F">
      <w:pPr>
        <w:rPr>
          <w:sz w:val="16"/>
          <w:szCs w:val="16"/>
        </w:rPr>
      </w:pPr>
    </w:p>
    <w:p w:rsidR="001B4C7F" w:rsidRDefault="001B4C7F" w:rsidP="001B4C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EC7F6E">
        <w:rPr>
          <w:b/>
          <w:bCs/>
          <w:sz w:val="28"/>
          <w:szCs w:val="28"/>
        </w:rPr>
        <w:t>. Ściany</w:t>
      </w:r>
      <w:r>
        <w:rPr>
          <w:b/>
          <w:bCs/>
          <w:sz w:val="28"/>
          <w:szCs w:val="28"/>
        </w:rPr>
        <w:t xml:space="preserve"> nadziemia.</w:t>
      </w:r>
    </w:p>
    <w:p w:rsidR="001B4C7F" w:rsidRPr="00D94479" w:rsidRDefault="001B4C7F" w:rsidP="001B4C7F">
      <w:pPr>
        <w:rPr>
          <w:sz w:val="16"/>
          <w:szCs w:val="16"/>
        </w:rPr>
      </w:pPr>
    </w:p>
    <w:p w:rsidR="001B4C7F" w:rsidRDefault="001B4C7F" w:rsidP="001B4C7F">
      <w:pPr>
        <w:jc w:val="both"/>
      </w:pPr>
      <w:r>
        <w:tab/>
      </w:r>
      <w:r w:rsidR="007C5424">
        <w:t>Projektowane ś</w:t>
      </w:r>
      <w:r>
        <w:t xml:space="preserve">ciany nośne parteru </w:t>
      </w:r>
      <w:r w:rsidRPr="00C5528D">
        <w:t xml:space="preserve">zaprojektowano jako murowane </w:t>
      </w:r>
      <w:r>
        <w:t xml:space="preserve">- </w:t>
      </w:r>
      <w:r w:rsidR="007C5424">
        <w:t xml:space="preserve">cegła kratówka K - 3M kl. 10 </w:t>
      </w:r>
      <w:r>
        <w:t xml:space="preserve">gr. </w:t>
      </w:r>
      <w:r w:rsidR="007C5424">
        <w:t>25 cm i 38 cm (podmurowanie istniejących ścian)</w:t>
      </w:r>
      <w:r w:rsidRPr="00C5528D">
        <w:t>,</w:t>
      </w:r>
      <w:r>
        <w:t xml:space="preserve"> na zaprawie zwykłej M5. </w:t>
      </w:r>
      <w:r w:rsidRPr="00C5528D">
        <w:t xml:space="preserve">Klasa ekspozycji ścian murowanych zewnętrznych MX3.1 oraz wewnętrznych MX1 (wg PN-EN 1996).. Do obliczeń przyjęto kategorię wykonania prac B. </w:t>
      </w:r>
      <w:r w:rsidR="007C5424">
        <w:t xml:space="preserve">Ściany </w:t>
      </w:r>
      <w:r w:rsidRPr="00C5528D">
        <w:t xml:space="preserve">murowe </w:t>
      </w:r>
      <w:r w:rsidR="007C5424">
        <w:t xml:space="preserve">kolankowe </w:t>
      </w:r>
      <w:r w:rsidRPr="00C5528D">
        <w:t xml:space="preserve">zwieńczyć wieńcami żelbetowymi </w:t>
      </w:r>
      <w:r w:rsidR="007C5424">
        <w:t>pod konstrukcję dachową</w:t>
      </w:r>
      <w:r w:rsidRPr="00C5528D">
        <w:t>. Nadproża ścian murowanych zaprojektowano jako żelbetowe</w:t>
      </w:r>
      <w:r>
        <w:t xml:space="preserve"> </w:t>
      </w:r>
      <w:r w:rsidR="007C5424">
        <w:t>pokazane</w:t>
      </w:r>
      <w:r>
        <w:t xml:space="preserve"> na rysunkach konstrukcyjnych.</w:t>
      </w:r>
    </w:p>
    <w:p w:rsidR="001B4C7F" w:rsidRDefault="001B4C7F" w:rsidP="001B4C7F">
      <w:pPr>
        <w:ind w:firstLine="708"/>
        <w:jc w:val="both"/>
      </w:pPr>
      <w:r w:rsidRPr="00882EF3">
        <w:t xml:space="preserve">Ściany działowe parteru </w:t>
      </w:r>
      <w:r>
        <w:t>gr.</w:t>
      </w:r>
      <w:r w:rsidRPr="00882EF3">
        <w:t xml:space="preserve"> 12 cm </w:t>
      </w:r>
      <w:r w:rsidR="007C5424">
        <w:t xml:space="preserve">i 7 cm </w:t>
      </w:r>
      <w:r>
        <w:t xml:space="preserve">zaprojektowano z </w:t>
      </w:r>
      <w:r w:rsidR="007C5424">
        <w:t>cegły dziurawki klasy 5</w:t>
      </w:r>
      <w:r w:rsidRPr="00882EF3">
        <w:t xml:space="preserve"> na zaprawie cementowo - wapiennej o wytrzymałości </w:t>
      </w:r>
      <w:r w:rsidR="007C5424">
        <w:t>5</w:t>
      </w:r>
      <w:r w:rsidRPr="00882EF3">
        <w:t xml:space="preserve"> MPa.</w:t>
      </w:r>
      <w:r>
        <w:t xml:space="preserve"> Wszystkie ściany działowe o wysokości powyżej 2,5 m, długości powyżej 5,0 m oraz ściany działowe wolnostojące należy wzmocnić poprzez ich zbrojenie. Zbrojenie ścian działowych wykonać z typowych drabinek zbrojeniowych firmy Murfor umieszczanych poziomo w co czwartej spoinie. Zbrojenie ścian działowych musi być zakotwione w ścianach nośnych w miejscach styku ścian działowych ze ścianami nośnymi.</w:t>
      </w:r>
    </w:p>
    <w:p w:rsidR="007C5424" w:rsidRDefault="00CA7D4A" w:rsidP="007C5424">
      <w:pPr>
        <w:jc w:val="both"/>
      </w:pPr>
      <w:r>
        <w:lastRenderedPageBreak/>
        <w:tab/>
      </w:r>
      <w:r w:rsidR="007C5424">
        <w:t xml:space="preserve">Podmurowanie przewodów wentylacyjnych z cegły ceramicznej pełnej kl. 15 na zaprawie zwykłej M5. </w:t>
      </w:r>
      <w:r w:rsidR="007C5424" w:rsidRPr="00C5528D">
        <w:t xml:space="preserve">Klasa ekspozycji MX3.1 (wg PN-EN 1996).. Do obliczeń przyjęto kategorię wykonania prac B. </w:t>
      </w:r>
      <w:r w:rsidR="007C5424">
        <w:t>Na kominach wykonać czapki betonowe gr. 8 cm</w:t>
      </w:r>
      <w:r>
        <w:t>.</w:t>
      </w:r>
    </w:p>
    <w:p w:rsidR="001B4C7F" w:rsidRDefault="001B4C7F" w:rsidP="001B4C7F">
      <w:pPr>
        <w:rPr>
          <w:b/>
          <w:bCs/>
          <w:sz w:val="16"/>
          <w:szCs w:val="16"/>
        </w:rPr>
      </w:pPr>
    </w:p>
    <w:p w:rsidR="001B4C7F" w:rsidRPr="00367A8F" w:rsidRDefault="001B4C7F" w:rsidP="001B4C7F">
      <w:pPr>
        <w:rPr>
          <w:b/>
          <w:bCs/>
          <w:sz w:val="16"/>
          <w:szCs w:val="16"/>
        </w:rPr>
      </w:pPr>
    </w:p>
    <w:p w:rsidR="001B4C7F" w:rsidRDefault="00CA7D4A" w:rsidP="001B4C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1B4C7F" w:rsidRPr="000D6C9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Belki, wieńce, nadproża i wieńconadproża</w:t>
      </w:r>
      <w:r w:rsidR="001B4C7F">
        <w:rPr>
          <w:b/>
          <w:bCs/>
          <w:sz w:val="28"/>
          <w:szCs w:val="28"/>
        </w:rPr>
        <w:t>.</w:t>
      </w:r>
    </w:p>
    <w:p w:rsidR="001B4C7F" w:rsidRPr="00D94479" w:rsidRDefault="001B4C7F" w:rsidP="001B4C7F">
      <w:pPr>
        <w:rPr>
          <w:sz w:val="16"/>
          <w:szCs w:val="16"/>
        </w:rPr>
      </w:pPr>
    </w:p>
    <w:p w:rsidR="001B4C7F" w:rsidRDefault="001B4C7F" w:rsidP="001B4C7F">
      <w:pPr>
        <w:jc w:val="both"/>
      </w:pPr>
      <w:r>
        <w:tab/>
      </w:r>
      <w:r w:rsidR="00CA7D4A">
        <w:t xml:space="preserve">Belki, wieńce, wieńconadproża i nadproża </w:t>
      </w:r>
      <w:r w:rsidRPr="00C5528D">
        <w:t xml:space="preserve">żelbetowe monolityczne, wylewane z betonu klasy C25/30, zbrojone główne prętami </w:t>
      </w:r>
      <w:r>
        <w:t>#1</w:t>
      </w:r>
      <w:r w:rsidR="00CA7D4A">
        <w:t>0</w:t>
      </w:r>
      <w:r>
        <w:t xml:space="preserve">, </w:t>
      </w:r>
      <w:r w:rsidRPr="00C5528D">
        <w:t>#1</w:t>
      </w:r>
      <w:r w:rsidR="00CA7D4A">
        <w:t>2</w:t>
      </w:r>
      <w:r w:rsidRPr="00C5528D">
        <w:t xml:space="preserve"> ze stali </w:t>
      </w:r>
      <w:r>
        <w:t>A-III (</w:t>
      </w:r>
      <w:r w:rsidR="00CA7D4A">
        <w:t>RB400</w:t>
      </w:r>
      <w:r>
        <w:t>)</w:t>
      </w:r>
      <w:r w:rsidRPr="00C5528D">
        <w:t>, strzemiona #6,</w:t>
      </w:r>
      <w:r>
        <w:t xml:space="preserve"> </w:t>
      </w:r>
      <w:r w:rsidRPr="00C5528D">
        <w:t xml:space="preserve">ze stali </w:t>
      </w:r>
      <w:r>
        <w:t>A-0 (St0s-B)</w:t>
      </w:r>
      <w:r w:rsidRPr="00C5528D">
        <w:t>. Otulenie prętów 2,5</w:t>
      </w:r>
      <w:r>
        <w:t xml:space="preserve"> oraz</w:t>
      </w:r>
      <w:r w:rsidRPr="00C5528D">
        <w:t xml:space="preserve"> 3,0</w:t>
      </w:r>
      <w:r>
        <w:t xml:space="preserve"> [cm].</w:t>
      </w:r>
    </w:p>
    <w:p w:rsidR="001B4C7F" w:rsidRDefault="001B4C7F" w:rsidP="001B4C7F">
      <w:pPr>
        <w:rPr>
          <w:b/>
          <w:bCs/>
          <w:sz w:val="16"/>
          <w:szCs w:val="16"/>
        </w:rPr>
      </w:pPr>
    </w:p>
    <w:p w:rsidR="001B4C7F" w:rsidRPr="00367A8F" w:rsidRDefault="001B4C7F" w:rsidP="001B4C7F">
      <w:pPr>
        <w:rPr>
          <w:b/>
          <w:bCs/>
          <w:sz w:val="16"/>
          <w:szCs w:val="16"/>
        </w:rPr>
      </w:pPr>
    </w:p>
    <w:p w:rsidR="001B4C7F" w:rsidRDefault="001B4C7F" w:rsidP="001B4C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A7D4A">
        <w:rPr>
          <w:b/>
          <w:bCs/>
          <w:sz w:val="28"/>
          <w:szCs w:val="28"/>
        </w:rPr>
        <w:t>0</w:t>
      </w:r>
      <w:r w:rsidRPr="000D6C97">
        <w:rPr>
          <w:b/>
          <w:bCs/>
          <w:sz w:val="28"/>
          <w:szCs w:val="28"/>
        </w:rPr>
        <w:t>. Strop</w:t>
      </w:r>
      <w:r>
        <w:rPr>
          <w:b/>
          <w:bCs/>
          <w:sz w:val="28"/>
          <w:szCs w:val="28"/>
        </w:rPr>
        <w:t>y.</w:t>
      </w:r>
    </w:p>
    <w:p w:rsidR="001B4C7F" w:rsidRPr="00D94479" w:rsidRDefault="001B4C7F" w:rsidP="001B4C7F">
      <w:pPr>
        <w:rPr>
          <w:sz w:val="16"/>
          <w:szCs w:val="16"/>
        </w:rPr>
      </w:pPr>
    </w:p>
    <w:p w:rsidR="001B4C7F" w:rsidRPr="00367A8F" w:rsidRDefault="001B4C7F" w:rsidP="001B4C7F">
      <w:pPr>
        <w:jc w:val="both"/>
        <w:rPr>
          <w:u w:val="single"/>
        </w:rPr>
      </w:pPr>
      <w:r w:rsidRPr="00367A8F">
        <w:rPr>
          <w:u w:val="single"/>
        </w:rPr>
        <w:t>Strop piwnicy:</w:t>
      </w:r>
    </w:p>
    <w:p w:rsidR="00CA7D4A" w:rsidRDefault="001B4C7F" w:rsidP="001B4C7F">
      <w:pPr>
        <w:jc w:val="both"/>
      </w:pPr>
      <w:r>
        <w:tab/>
      </w:r>
      <w:r w:rsidR="00CA7D4A">
        <w:t>Strop z płyt stropowych wielokanałowych prefabrykowanych gr. 24 cm o nośności 11 [kN/m</w:t>
      </w:r>
      <w:r w:rsidR="00CA7D4A">
        <w:rPr>
          <w:vertAlign w:val="superscript"/>
        </w:rPr>
        <w:t>2</w:t>
      </w:r>
      <w:r w:rsidR="00CA7D4A">
        <w:t>] pod garażem i 7,5 [kN/m</w:t>
      </w:r>
      <w:r w:rsidR="00CA7D4A">
        <w:rPr>
          <w:vertAlign w:val="superscript"/>
        </w:rPr>
        <w:t>2</w:t>
      </w:r>
      <w:r w:rsidR="00CA7D4A">
        <w:t>] pod pozostałymi pomieszczeniami. Betonowanie stropów (wieńce, dolewki) betonem</w:t>
      </w:r>
      <w:r w:rsidRPr="00C5528D">
        <w:t xml:space="preserve"> C25/30. </w:t>
      </w:r>
    </w:p>
    <w:p w:rsidR="00CA7D4A" w:rsidRPr="00367A8F" w:rsidRDefault="00CA7D4A" w:rsidP="00CA7D4A">
      <w:pPr>
        <w:jc w:val="both"/>
        <w:rPr>
          <w:u w:val="single"/>
        </w:rPr>
      </w:pPr>
      <w:r w:rsidRPr="00367A8F">
        <w:rPr>
          <w:u w:val="single"/>
        </w:rPr>
        <w:t>Strop p</w:t>
      </w:r>
      <w:r>
        <w:rPr>
          <w:u w:val="single"/>
        </w:rPr>
        <w:t>arteru</w:t>
      </w:r>
      <w:r w:rsidRPr="00367A8F">
        <w:rPr>
          <w:u w:val="single"/>
        </w:rPr>
        <w:t>:</w:t>
      </w:r>
    </w:p>
    <w:p w:rsidR="00CA7D4A" w:rsidRDefault="00CA7D4A" w:rsidP="00CA7D4A">
      <w:pPr>
        <w:jc w:val="both"/>
      </w:pPr>
      <w:r>
        <w:tab/>
        <w:t>Strop z płyt stropowych wielokanałowych prefabrykowanych gr. 24 cm o nośności 4,5 [kN/m</w:t>
      </w:r>
      <w:r>
        <w:rPr>
          <w:vertAlign w:val="superscript"/>
        </w:rPr>
        <w:t>2</w:t>
      </w:r>
      <w:r>
        <w:t>]. Betonowanie stropów (wieńce, dolewki) betonem</w:t>
      </w:r>
      <w:r w:rsidRPr="00C5528D">
        <w:t xml:space="preserve"> C25/30. </w:t>
      </w:r>
    </w:p>
    <w:p w:rsidR="001B4C7F" w:rsidRDefault="001B4C7F" w:rsidP="001B4C7F">
      <w:pPr>
        <w:rPr>
          <w:b/>
          <w:bCs/>
          <w:sz w:val="16"/>
          <w:szCs w:val="16"/>
        </w:rPr>
      </w:pPr>
    </w:p>
    <w:p w:rsidR="00CA7D4A" w:rsidRDefault="00CA7D4A" w:rsidP="001B4C7F">
      <w:pPr>
        <w:rPr>
          <w:b/>
          <w:bCs/>
          <w:sz w:val="16"/>
          <w:szCs w:val="16"/>
        </w:rPr>
      </w:pPr>
    </w:p>
    <w:p w:rsidR="001B4C7F" w:rsidRDefault="001B4C7F" w:rsidP="001B4C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A7D4A">
        <w:rPr>
          <w:b/>
          <w:bCs/>
          <w:sz w:val="28"/>
          <w:szCs w:val="28"/>
        </w:rPr>
        <w:t>1</w:t>
      </w:r>
      <w:r w:rsidRPr="000D6C9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Schody wewnętrzne.</w:t>
      </w:r>
    </w:p>
    <w:p w:rsidR="001B4C7F" w:rsidRPr="00D94479" w:rsidRDefault="001B4C7F" w:rsidP="001B4C7F">
      <w:pPr>
        <w:rPr>
          <w:sz w:val="16"/>
          <w:szCs w:val="16"/>
        </w:rPr>
      </w:pPr>
    </w:p>
    <w:p w:rsidR="001B4C7F" w:rsidRDefault="001B4C7F" w:rsidP="001B4C7F">
      <w:pPr>
        <w:jc w:val="both"/>
      </w:pPr>
      <w:r>
        <w:tab/>
        <w:t>Schody wewnętrzne monolityczne żelbetowe, płytowe</w:t>
      </w:r>
      <w:r w:rsidRPr="00C5528D">
        <w:t xml:space="preserve">, wylewane z betonu klasy C25/30, zbrojone prętami </w:t>
      </w:r>
      <w:r>
        <w:t>#12</w:t>
      </w:r>
      <w:r w:rsidRPr="00C5528D">
        <w:t xml:space="preserve"> ze stali </w:t>
      </w:r>
      <w:r>
        <w:t>A-III (</w:t>
      </w:r>
      <w:r w:rsidR="00CA7D4A">
        <w:t>RB400</w:t>
      </w:r>
      <w:r>
        <w:t xml:space="preserve">) - zbrojenie główne oraz prętami ϕ </w:t>
      </w:r>
      <w:r w:rsidR="00CA7D4A">
        <w:t>6</w:t>
      </w:r>
      <w:r w:rsidRPr="00C5528D">
        <w:t xml:space="preserve"> ze stali </w:t>
      </w:r>
      <w:r>
        <w:t>A-0 (St0s-B) - zbrojenie rozdzielcze</w:t>
      </w:r>
      <w:r w:rsidRPr="00C5528D">
        <w:t>. Otulenie prętów 2,5</w:t>
      </w:r>
      <w:r>
        <w:t xml:space="preserve"> [cm].</w:t>
      </w:r>
    </w:p>
    <w:p w:rsidR="001B4C7F" w:rsidRDefault="001B4C7F" w:rsidP="001B4C7F">
      <w:pPr>
        <w:rPr>
          <w:b/>
          <w:bCs/>
          <w:sz w:val="16"/>
          <w:szCs w:val="16"/>
        </w:rPr>
      </w:pPr>
    </w:p>
    <w:p w:rsidR="000D06C0" w:rsidRDefault="000D06C0" w:rsidP="001B4C7F">
      <w:pPr>
        <w:rPr>
          <w:b/>
          <w:bCs/>
          <w:sz w:val="16"/>
          <w:szCs w:val="16"/>
        </w:rPr>
      </w:pPr>
    </w:p>
    <w:p w:rsidR="00CA7D4A" w:rsidRDefault="00CA7D4A" w:rsidP="00CA7D4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Pr="000D6C9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Schody zewnętrzne.</w:t>
      </w:r>
    </w:p>
    <w:p w:rsidR="00CA7D4A" w:rsidRPr="00D94479" w:rsidRDefault="00CA7D4A" w:rsidP="00CA7D4A">
      <w:pPr>
        <w:rPr>
          <w:sz w:val="16"/>
          <w:szCs w:val="16"/>
        </w:rPr>
      </w:pPr>
    </w:p>
    <w:p w:rsidR="00CA7D4A" w:rsidRDefault="00CA7D4A" w:rsidP="00CA7D4A">
      <w:pPr>
        <w:jc w:val="both"/>
      </w:pPr>
      <w:r>
        <w:tab/>
        <w:t xml:space="preserve">Schody zewnętrzne monolityczne </w:t>
      </w:r>
      <w:r w:rsidR="000D06C0">
        <w:t>betonowe</w:t>
      </w:r>
      <w:r w:rsidRPr="00C5528D">
        <w:t xml:space="preserve"> wylewane </w:t>
      </w:r>
      <w:r w:rsidR="000D06C0">
        <w:t xml:space="preserve">na miejscu budowy </w:t>
      </w:r>
      <w:r w:rsidRPr="00C5528D">
        <w:t xml:space="preserve">z betonu klasy C25/30, zbrojone </w:t>
      </w:r>
      <w:r w:rsidR="000D06C0">
        <w:t xml:space="preserve">konstrukcyjnie </w:t>
      </w:r>
      <w:r w:rsidRPr="00C5528D">
        <w:t xml:space="preserve">prętami </w:t>
      </w:r>
      <w:r>
        <w:t>#1</w:t>
      </w:r>
      <w:r w:rsidR="000D06C0">
        <w:t>0</w:t>
      </w:r>
      <w:r w:rsidRPr="00C5528D">
        <w:t xml:space="preserve"> ze stali </w:t>
      </w:r>
      <w:r>
        <w:t xml:space="preserve">A-III (RB400) - </w:t>
      </w:r>
      <w:r w:rsidR="000D06C0">
        <w:t>siatka prętów 20 x 20 cm w dolnej płaszczyźnie schodów</w:t>
      </w:r>
      <w:r w:rsidRPr="00C5528D">
        <w:t xml:space="preserve">. Otulenie prętów </w:t>
      </w:r>
      <w:r w:rsidR="000D06C0">
        <w:t>3,0</w:t>
      </w:r>
      <w:r>
        <w:t xml:space="preserve"> [cm].</w:t>
      </w:r>
    </w:p>
    <w:p w:rsidR="000D06C0" w:rsidRDefault="000D06C0" w:rsidP="000D06C0">
      <w:pPr>
        <w:rPr>
          <w:b/>
          <w:bCs/>
          <w:sz w:val="16"/>
          <w:szCs w:val="16"/>
        </w:rPr>
      </w:pPr>
    </w:p>
    <w:p w:rsidR="000D06C0" w:rsidRDefault="000D06C0" w:rsidP="000D06C0">
      <w:pPr>
        <w:rPr>
          <w:b/>
          <w:bCs/>
          <w:sz w:val="16"/>
          <w:szCs w:val="16"/>
        </w:rPr>
      </w:pPr>
    </w:p>
    <w:p w:rsidR="000D06C0" w:rsidRDefault="000D06C0" w:rsidP="000D06C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Pr="000D6C9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Konstrukcja więźby dachowej.</w:t>
      </w:r>
    </w:p>
    <w:p w:rsidR="000D06C0" w:rsidRPr="00D94479" w:rsidRDefault="000D06C0" w:rsidP="000D06C0">
      <w:pPr>
        <w:rPr>
          <w:sz w:val="16"/>
          <w:szCs w:val="16"/>
        </w:rPr>
      </w:pPr>
    </w:p>
    <w:p w:rsidR="000D06C0" w:rsidRDefault="000D06C0" w:rsidP="000D06C0">
      <w:pPr>
        <w:ind w:firstLine="708"/>
        <w:jc w:val="both"/>
      </w:pPr>
      <w:r w:rsidRPr="00882EF3">
        <w:t xml:space="preserve">Konstrukcja więźby dachowej drewniana płatwiowo - krokwiowa z drewna sosnowego klasy C </w:t>
      </w:r>
      <w:r>
        <w:t>27</w:t>
      </w:r>
      <w:r w:rsidRPr="00882EF3">
        <w:t xml:space="preserve"> o wilgotności max. 20%. Więźbę należy oprzeć na ścianach zewnętrznych poprzez murłaty kotwione do ścian kotwami stalowymi M 16 w rozstawie 1.</w:t>
      </w:r>
      <w:r>
        <w:t>0</w:t>
      </w:r>
      <w:r w:rsidRPr="00882EF3">
        <w:t xml:space="preserve"> m prowadzonymi z wieńca żelbetowego, oraz na </w:t>
      </w:r>
      <w:r>
        <w:t>ramach pośrednich drewnianych (płatwie i słupy oparte na stropach poprzez podwaliny sosnowe 8/14 cm.</w:t>
      </w:r>
    </w:p>
    <w:p w:rsidR="000D06C0" w:rsidRPr="00882EF3" w:rsidRDefault="000D06C0" w:rsidP="000D06C0">
      <w:pPr>
        <w:ind w:firstLine="708"/>
        <w:jc w:val="both"/>
      </w:pPr>
      <w:r w:rsidRPr="00882EF3">
        <w:t xml:space="preserve">Wszystkie elementy drewniane więźby dachowej należy impregnować środkiem „FOBOS 4MF” poprzez </w:t>
      </w:r>
      <w:r>
        <w:t>zanurzanie</w:t>
      </w:r>
      <w:r w:rsidRPr="00882EF3">
        <w:t>.</w:t>
      </w:r>
    </w:p>
    <w:p w:rsidR="00CA7D4A" w:rsidRDefault="00CA7D4A" w:rsidP="001B4C7F">
      <w:pPr>
        <w:rPr>
          <w:b/>
          <w:bCs/>
          <w:sz w:val="16"/>
          <w:szCs w:val="16"/>
        </w:rPr>
      </w:pPr>
    </w:p>
    <w:p w:rsidR="000D06C0" w:rsidRDefault="000D06C0" w:rsidP="001B4C7F">
      <w:pPr>
        <w:rPr>
          <w:b/>
          <w:bCs/>
          <w:sz w:val="16"/>
          <w:szCs w:val="16"/>
        </w:rPr>
      </w:pPr>
    </w:p>
    <w:p w:rsidR="000D06C0" w:rsidRDefault="000D06C0" w:rsidP="000D06C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Pr="000D6C9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Pokrycie dachu.</w:t>
      </w:r>
    </w:p>
    <w:p w:rsidR="000D06C0" w:rsidRPr="00882EF3" w:rsidRDefault="000D06C0" w:rsidP="000D06C0">
      <w:pPr>
        <w:ind w:firstLine="708"/>
        <w:jc w:val="both"/>
      </w:pPr>
      <w:r w:rsidRPr="00882EF3">
        <w:t xml:space="preserve">Dach kryty </w:t>
      </w:r>
      <w:r w:rsidR="004B6880">
        <w:t>blachą płaską powlekaną</w:t>
      </w:r>
      <w:r w:rsidR="004B6880">
        <w:rPr>
          <w:bCs/>
        </w:rPr>
        <w:t xml:space="preserve"> łączoną na rąbek stojący </w:t>
      </w:r>
      <w:r>
        <w:t>gr. 0,75 mm na</w:t>
      </w:r>
      <w:r w:rsidRPr="00882EF3">
        <w:t xml:space="preserve"> łatach drewnianych </w:t>
      </w:r>
      <w:r w:rsidR="004B6880">
        <w:t>gr. 3,0 cm (deskowanie pełne)</w:t>
      </w:r>
      <w:r w:rsidRPr="00882EF3">
        <w:t>.</w:t>
      </w:r>
    </w:p>
    <w:p w:rsidR="001B4C7F" w:rsidRDefault="001B4C7F" w:rsidP="001B4C7F">
      <w:pPr>
        <w:rPr>
          <w:b/>
          <w:bCs/>
          <w:sz w:val="16"/>
          <w:szCs w:val="16"/>
        </w:rPr>
      </w:pPr>
    </w:p>
    <w:p w:rsidR="000D06C0" w:rsidRDefault="000D06C0" w:rsidP="001B4C7F">
      <w:pPr>
        <w:rPr>
          <w:b/>
          <w:bCs/>
          <w:sz w:val="16"/>
          <w:szCs w:val="16"/>
        </w:rPr>
      </w:pPr>
    </w:p>
    <w:p w:rsidR="000D06C0" w:rsidRDefault="000D06C0" w:rsidP="001B4C7F">
      <w:pPr>
        <w:rPr>
          <w:b/>
          <w:bCs/>
          <w:sz w:val="16"/>
          <w:szCs w:val="16"/>
        </w:rPr>
      </w:pPr>
    </w:p>
    <w:p w:rsidR="000D06C0" w:rsidRDefault="000D06C0" w:rsidP="001B4C7F">
      <w:pPr>
        <w:rPr>
          <w:b/>
          <w:bCs/>
          <w:sz w:val="16"/>
          <w:szCs w:val="16"/>
        </w:rPr>
      </w:pPr>
    </w:p>
    <w:p w:rsidR="000D06C0" w:rsidRDefault="000D06C0" w:rsidP="001B4C7F">
      <w:pPr>
        <w:rPr>
          <w:b/>
          <w:bCs/>
          <w:sz w:val="16"/>
          <w:szCs w:val="16"/>
        </w:rPr>
      </w:pPr>
    </w:p>
    <w:p w:rsidR="000D06C0" w:rsidRPr="00367A8F" w:rsidRDefault="000D06C0" w:rsidP="001B4C7F">
      <w:pPr>
        <w:rPr>
          <w:b/>
          <w:bCs/>
          <w:sz w:val="16"/>
          <w:szCs w:val="16"/>
        </w:rPr>
      </w:pPr>
    </w:p>
    <w:p w:rsidR="001B4C7F" w:rsidRDefault="001B4C7F" w:rsidP="001B4C7F">
      <w:pPr>
        <w:rPr>
          <w:b/>
          <w:bCs/>
          <w:sz w:val="28"/>
          <w:szCs w:val="28"/>
        </w:rPr>
      </w:pPr>
      <w:r w:rsidRPr="00EC7F6E">
        <w:rPr>
          <w:b/>
          <w:bCs/>
          <w:sz w:val="28"/>
          <w:szCs w:val="28"/>
        </w:rPr>
        <w:lastRenderedPageBreak/>
        <w:t>1</w:t>
      </w:r>
      <w:r>
        <w:rPr>
          <w:b/>
          <w:bCs/>
          <w:sz w:val="28"/>
          <w:szCs w:val="28"/>
        </w:rPr>
        <w:t>5</w:t>
      </w:r>
      <w:r w:rsidRPr="00EC7F6E">
        <w:rPr>
          <w:b/>
          <w:bCs/>
          <w:sz w:val="28"/>
          <w:szCs w:val="28"/>
        </w:rPr>
        <w:t xml:space="preserve">. </w:t>
      </w:r>
      <w:r w:rsidR="000D06C0">
        <w:rPr>
          <w:b/>
          <w:bCs/>
          <w:sz w:val="28"/>
          <w:szCs w:val="28"/>
        </w:rPr>
        <w:t>Nadproża stalowe</w:t>
      </w:r>
      <w:r>
        <w:rPr>
          <w:b/>
          <w:bCs/>
          <w:sz w:val="28"/>
          <w:szCs w:val="28"/>
        </w:rPr>
        <w:t>.</w:t>
      </w:r>
    </w:p>
    <w:p w:rsidR="001B4C7F" w:rsidRDefault="001B4C7F" w:rsidP="001B4C7F">
      <w:pPr>
        <w:rPr>
          <w:sz w:val="16"/>
          <w:szCs w:val="16"/>
        </w:rPr>
      </w:pPr>
    </w:p>
    <w:p w:rsidR="000D06C0" w:rsidRPr="00CE00E6" w:rsidRDefault="000D06C0" w:rsidP="000D06C0">
      <w:pPr>
        <w:pStyle w:val="Tekstpodstawowy"/>
        <w:rPr>
          <w:rFonts w:ascii="Times New Roman" w:hAnsi="Times New Roman"/>
        </w:rPr>
      </w:pPr>
      <w:r w:rsidRPr="00CE00E6">
        <w:rPr>
          <w:rFonts w:ascii="Times New Roman" w:hAnsi="Times New Roman"/>
        </w:rPr>
        <w:tab/>
        <w:t xml:space="preserve">Nad </w:t>
      </w:r>
      <w:r>
        <w:rPr>
          <w:rFonts w:ascii="Times New Roman" w:hAnsi="Times New Roman"/>
        </w:rPr>
        <w:t xml:space="preserve">projektowanym </w:t>
      </w:r>
      <w:r w:rsidRPr="00CE00E6">
        <w:rPr>
          <w:rFonts w:ascii="Times New Roman" w:hAnsi="Times New Roman"/>
        </w:rPr>
        <w:t xml:space="preserve">otworem </w:t>
      </w:r>
      <w:r>
        <w:rPr>
          <w:rFonts w:ascii="Times New Roman" w:hAnsi="Times New Roman"/>
        </w:rPr>
        <w:t xml:space="preserve">komunikacyjnym </w:t>
      </w:r>
      <w:r w:rsidRPr="00CE00E6">
        <w:rPr>
          <w:rFonts w:ascii="Times New Roman" w:hAnsi="Times New Roman"/>
        </w:rPr>
        <w:t xml:space="preserve">pomiędzy </w:t>
      </w:r>
      <w:r>
        <w:rPr>
          <w:rFonts w:ascii="Times New Roman" w:hAnsi="Times New Roman"/>
        </w:rPr>
        <w:t xml:space="preserve">dwoma pomieszczeniami </w:t>
      </w:r>
      <w:r w:rsidR="00033349">
        <w:rPr>
          <w:rFonts w:ascii="Times New Roman" w:hAnsi="Times New Roman"/>
        </w:rPr>
        <w:t>biurowymi</w:t>
      </w:r>
      <w:r>
        <w:rPr>
          <w:rFonts w:ascii="Times New Roman" w:hAnsi="Times New Roman"/>
        </w:rPr>
        <w:t xml:space="preserve"> </w:t>
      </w:r>
      <w:r w:rsidRPr="00CE00E6">
        <w:rPr>
          <w:rFonts w:ascii="Times New Roman" w:hAnsi="Times New Roman"/>
        </w:rPr>
        <w:t xml:space="preserve">w ścianie nośnej gr. </w:t>
      </w:r>
      <w:r w:rsidR="00033349">
        <w:rPr>
          <w:rFonts w:ascii="Times New Roman" w:hAnsi="Times New Roman"/>
        </w:rPr>
        <w:t>3</w:t>
      </w:r>
      <w:r>
        <w:rPr>
          <w:rFonts w:ascii="Times New Roman" w:hAnsi="Times New Roman"/>
        </w:rPr>
        <w:t>8</w:t>
      </w:r>
      <w:r w:rsidRPr="00CE00E6">
        <w:rPr>
          <w:rFonts w:ascii="Times New Roman" w:hAnsi="Times New Roman"/>
        </w:rPr>
        <w:t>,0 cm</w:t>
      </w:r>
      <w:r>
        <w:rPr>
          <w:rFonts w:ascii="Times New Roman" w:hAnsi="Times New Roman"/>
        </w:rPr>
        <w:t xml:space="preserve"> </w:t>
      </w:r>
      <w:r w:rsidRPr="00CE00E6">
        <w:rPr>
          <w:rFonts w:ascii="Times New Roman" w:hAnsi="Times New Roman"/>
        </w:rPr>
        <w:t xml:space="preserve">zaprojektowano </w:t>
      </w:r>
      <w:r w:rsidR="00033349">
        <w:rPr>
          <w:rFonts w:ascii="Times New Roman" w:hAnsi="Times New Roman"/>
        </w:rPr>
        <w:t>nadproże</w:t>
      </w:r>
      <w:r w:rsidRPr="00CE00E6">
        <w:rPr>
          <w:rFonts w:ascii="Times New Roman" w:hAnsi="Times New Roman"/>
        </w:rPr>
        <w:t xml:space="preserve"> stalow</w:t>
      </w:r>
      <w:r w:rsidR="00033349">
        <w:rPr>
          <w:rFonts w:ascii="Times New Roman" w:hAnsi="Times New Roman"/>
        </w:rPr>
        <w:t>e</w:t>
      </w:r>
      <w:r w:rsidRPr="00CE00E6">
        <w:rPr>
          <w:rFonts w:ascii="Times New Roman" w:hAnsi="Times New Roman"/>
        </w:rPr>
        <w:t xml:space="preserve"> poz. </w:t>
      </w:r>
      <w:r w:rsidR="00033349">
        <w:rPr>
          <w:rFonts w:ascii="Times New Roman" w:hAnsi="Times New Roman"/>
        </w:rPr>
        <w:t>B.0.8 o</w:t>
      </w:r>
      <w:r>
        <w:rPr>
          <w:rFonts w:ascii="Times New Roman" w:hAnsi="Times New Roman"/>
        </w:rPr>
        <w:t xml:space="preserve"> szerokości w świetle </w:t>
      </w:r>
      <w:r w:rsidR="00033349">
        <w:rPr>
          <w:rFonts w:ascii="Times New Roman" w:hAnsi="Times New Roman"/>
        </w:rPr>
        <w:t>233</w:t>
      </w:r>
      <w:r>
        <w:rPr>
          <w:rFonts w:ascii="Times New Roman" w:hAnsi="Times New Roman"/>
        </w:rPr>
        <w:t xml:space="preserve">,0 cm </w:t>
      </w:r>
      <w:r w:rsidRPr="00CE00E6">
        <w:rPr>
          <w:rFonts w:ascii="Times New Roman" w:hAnsi="Times New Roman"/>
        </w:rPr>
        <w:t xml:space="preserve">z dwóch ceowników </w:t>
      </w:r>
      <w:r w:rsidRPr="00CE00E6">
        <w:rPr>
          <w:rFonts w:ascii="Times New Roman" w:hAnsi="Times New Roman"/>
          <w:b/>
          <w:bCs/>
        </w:rPr>
        <w:sym w:font="Romantic" w:char="F05B"/>
      </w:r>
      <w:r>
        <w:rPr>
          <w:rFonts w:ascii="Times New Roman" w:hAnsi="Times New Roman"/>
        </w:rPr>
        <w:t xml:space="preserve"> </w:t>
      </w:r>
      <w:r w:rsidR="00033349">
        <w:rPr>
          <w:rFonts w:ascii="Times New Roman" w:hAnsi="Times New Roman"/>
        </w:rPr>
        <w:t>20</w:t>
      </w:r>
      <w:r w:rsidRPr="00CE00E6">
        <w:rPr>
          <w:rFonts w:ascii="Times New Roman" w:hAnsi="Times New Roman"/>
        </w:rPr>
        <w:t>0 ze stali walcowanej St3Sx skręconych śrubami M 16 w rozstawie 50,0 cm.</w:t>
      </w:r>
    </w:p>
    <w:p w:rsidR="000D06C0" w:rsidRPr="00C75E2F" w:rsidRDefault="000D06C0" w:rsidP="000D06C0">
      <w:pPr>
        <w:jc w:val="both"/>
        <w:rPr>
          <w:sz w:val="10"/>
          <w:szCs w:val="10"/>
        </w:rPr>
      </w:pPr>
    </w:p>
    <w:p w:rsidR="000D06C0" w:rsidRPr="00011C8B" w:rsidRDefault="000D06C0" w:rsidP="000D06C0">
      <w:pPr>
        <w:rPr>
          <w:u w:val="single"/>
        </w:rPr>
      </w:pPr>
      <w:r w:rsidRPr="00011C8B">
        <w:rPr>
          <w:u w:val="single"/>
        </w:rPr>
        <w:t xml:space="preserve">Technologia wykonania </w:t>
      </w:r>
      <w:r w:rsidR="00033349">
        <w:rPr>
          <w:u w:val="single"/>
        </w:rPr>
        <w:t>nadproża</w:t>
      </w:r>
      <w:r>
        <w:rPr>
          <w:u w:val="single"/>
        </w:rPr>
        <w:t xml:space="preserve"> stalowego.</w:t>
      </w:r>
    </w:p>
    <w:p w:rsidR="000D06C0" w:rsidRPr="00011C8B" w:rsidRDefault="000D06C0" w:rsidP="000D06C0">
      <w:pPr>
        <w:numPr>
          <w:ilvl w:val="0"/>
          <w:numId w:val="17"/>
        </w:numPr>
        <w:jc w:val="both"/>
      </w:pPr>
      <w:r w:rsidRPr="00011C8B">
        <w:t>Podstemplować istniejący strop</w:t>
      </w:r>
      <w:r w:rsidR="00033349">
        <w:t xml:space="preserve"> </w:t>
      </w:r>
      <w:r w:rsidRPr="00011C8B">
        <w:t>w odległości ok. 40,0 – 50,0 cm od ściany celem jej odciążenia.</w:t>
      </w:r>
    </w:p>
    <w:p w:rsidR="000D06C0" w:rsidRPr="00C75E2F" w:rsidRDefault="000D06C0" w:rsidP="000D06C0">
      <w:pPr>
        <w:ind w:left="283"/>
        <w:jc w:val="both"/>
        <w:rPr>
          <w:sz w:val="10"/>
          <w:szCs w:val="10"/>
        </w:rPr>
      </w:pPr>
    </w:p>
    <w:p w:rsidR="000D06C0" w:rsidRPr="00011C8B" w:rsidRDefault="000D06C0" w:rsidP="000D06C0">
      <w:pPr>
        <w:numPr>
          <w:ilvl w:val="0"/>
          <w:numId w:val="17"/>
        </w:numPr>
        <w:jc w:val="both"/>
      </w:pPr>
      <w:r w:rsidRPr="00011C8B">
        <w:t xml:space="preserve">Wykuć w ścianie nad projektowanym otworem jednostronną bruzdę o wys. </w:t>
      </w:r>
      <w:r w:rsidR="00033349">
        <w:t>25</w:t>
      </w:r>
      <w:r w:rsidRPr="00011C8B">
        <w:t xml:space="preserve">,0 cm i głębokości </w:t>
      </w:r>
      <w:r>
        <w:t>9</w:t>
      </w:r>
      <w:r w:rsidRPr="00011C8B">
        <w:t>,0 cm.</w:t>
      </w:r>
    </w:p>
    <w:p w:rsidR="000D06C0" w:rsidRPr="00C75E2F" w:rsidRDefault="000D06C0" w:rsidP="000D06C0">
      <w:pPr>
        <w:ind w:left="283"/>
        <w:jc w:val="both"/>
        <w:rPr>
          <w:sz w:val="10"/>
          <w:szCs w:val="10"/>
        </w:rPr>
      </w:pPr>
    </w:p>
    <w:p w:rsidR="000D06C0" w:rsidRPr="00011C8B" w:rsidRDefault="000D06C0" w:rsidP="000D06C0">
      <w:pPr>
        <w:numPr>
          <w:ilvl w:val="0"/>
          <w:numId w:val="17"/>
        </w:numPr>
        <w:jc w:val="both"/>
      </w:pPr>
      <w:r w:rsidRPr="00011C8B">
        <w:t xml:space="preserve">Osadzić w wykutej bruździe ceownik </w:t>
      </w:r>
      <w:r w:rsidR="00033349">
        <w:t>20</w:t>
      </w:r>
      <w:r w:rsidRPr="00011C8B">
        <w:t xml:space="preserve">0 na poduszkach z betonu gęstoplastycznego C </w:t>
      </w:r>
      <w:r>
        <w:t>20</w:t>
      </w:r>
      <w:r w:rsidRPr="00011C8B">
        <w:t>/2</w:t>
      </w:r>
      <w:r>
        <w:t>5 o gr. min. 6</w:t>
      </w:r>
      <w:r w:rsidRPr="00011C8B">
        <w:t xml:space="preserve"> cm w miejscach podparcia </w:t>
      </w:r>
      <w:r w:rsidR="00033349">
        <w:t>nadproża</w:t>
      </w:r>
      <w:r w:rsidRPr="00011C8B">
        <w:t xml:space="preserve"> a przestrzeń pomiędzy ceownikiem i ścianą nośną ponad nim wypełnić zaprawą cementową oraz klinami stalowymi w celu równomiernego dociążenia </w:t>
      </w:r>
      <w:r w:rsidR="00033349">
        <w:t>nadproża</w:t>
      </w:r>
      <w:r w:rsidRPr="00011C8B">
        <w:t>.</w:t>
      </w:r>
    </w:p>
    <w:p w:rsidR="000D06C0" w:rsidRPr="00C75E2F" w:rsidRDefault="000D06C0" w:rsidP="000D06C0">
      <w:pPr>
        <w:ind w:left="283"/>
        <w:jc w:val="both"/>
        <w:rPr>
          <w:sz w:val="10"/>
          <w:szCs w:val="10"/>
        </w:rPr>
      </w:pPr>
    </w:p>
    <w:p w:rsidR="000D06C0" w:rsidRPr="00011C8B" w:rsidRDefault="000D06C0" w:rsidP="000D06C0">
      <w:pPr>
        <w:numPr>
          <w:ilvl w:val="0"/>
          <w:numId w:val="17"/>
        </w:numPr>
        <w:jc w:val="both"/>
      </w:pPr>
      <w:r w:rsidRPr="00011C8B">
        <w:t>Po przerwie technologiczne</w:t>
      </w:r>
      <w:r>
        <w:t>j,</w:t>
      </w:r>
      <w:r w:rsidRPr="00011C8B">
        <w:t xml:space="preserve"> gdy beton osiągnie minimum 70 % wytrzymałości powtórzyć operację z drugiej strony ściany tj. wykuć bruzdę, osadzić w wykutej bruździe ceownik </w:t>
      </w:r>
      <w:r w:rsidR="00033349">
        <w:t>20</w:t>
      </w:r>
      <w:r w:rsidRPr="00011C8B">
        <w:t>0 na poduszkac</w:t>
      </w:r>
      <w:r>
        <w:t>h z betonu gęstoplastycznego C 20</w:t>
      </w:r>
      <w:r w:rsidRPr="00011C8B">
        <w:t>/2</w:t>
      </w:r>
      <w:r>
        <w:t>5</w:t>
      </w:r>
      <w:r w:rsidRPr="00011C8B">
        <w:t xml:space="preserve"> o gr. min. </w:t>
      </w:r>
      <w:r>
        <w:t>6</w:t>
      </w:r>
      <w:r w:rsidRPr="00011C8B">
        <w:t xml:space="preserve"> cm w miejscach podparcia </w:t>
      </w:r>
      <w:r w:rsidR="00033349">
        <w:t>nadproża</w:t>
      </w:r>
      <w:r w:rsidRPr="00011C8B">
        <w:t xml:space="preserve"> a przestrzeń pomiędzy ceownikiem i ścianą nośn</w:t>
      </w:r>
      <w:r w:rsidR="00033349">
        <w:t>ą</w:t>
      </w:r>
      <w:r w:rsidRPr="00011C8B">
        <w:t xml:space="preserve"> ponad nim wypełnić zaprawą cementową oraz klinami stalowymi w celu równomiernego dociążenia </w:t>
      </w:r>
      <w:r w:rsidR="00033349">
        <w:t>nadproża</w:t>
      </w:r>
      <w:r w:rsidRPr="00011C8B">
        <w:t>.</w:t>
      </w:r>
    </w:p>
    <w:p w:rsidR="000D06C0" w:rsidRPr="00C75E2F" w:rsidRDefault="000D06C0" w:rsidP="000D06C0">
      <w:pPr>
        <w:ind w:left="283"/>
        <w:jc w:val="both"/>
        <w:rPr>
          <w:sz w:val="10"/>
          <w:szCs w:val="10"/>
        </w:rPr>
      </w:pPr>
    </w:p>
    <w:p w:rsidR="000D06C0" w:rsidRPr="00011C8B" w:rsidRDefault="000D06C0" w:rsidP="000D06C0">
      <w:pPr>
        <w:numPr>
          <w:ilvl w:val="0"/>
          <w:numId w:val="17"/>
        </w:numPr>
        <w:jc w:val="both"/>
      </w:pPr>
      <w:r w:rsidRPr="00011C8B">
        <w:t>Nadproże</w:t>
      </w:r>
      <w:r>
        <w:t xml:space="preserve"> z ceowników skręcić śrubami M </w:t>
      </w:r>
      <w:r w:rsidR="00033349">
        <w:t>16</w:t>
      </w:r>
      <w:r w:rsidRPr="00011C8B">
        <w:t>.</w:t>
      </w:r>
    </w:p>
    <w:p w:rsidR="000D06C0" w:rsidRPr="00C75E2F" w:rsidRDefault="000D06C0" w:rsidP="000D06C0">
      <w:pPr>
        <w:ind w:left="283"/>
        <w:jc w:val="both"/>
        <w:rPr>
          <w:sz w:val="10"/>
          <w:szCs w:val="10"/>
        </w:rPr>
      </w:pPr>
    </w:p>
    <w:p w:rsidR="000D06C0" w:rsidRPr="005677EC" w:rsidRDefault="000D06C0" w:rsidP="000D06C0">
      <w:pPr>
        <w:numPr>
          <w:ilvl w:val="0"/>
          <w:numId w:val="17"/>
        </w:numPr>
        <w:jc w:val="both"/>
      </w:pPr>
      <w:r w:rsidRPr="005677EC">
        <w:t xml:space="preserve">Wyciąć otwór w ścianie pod </w:t>
      </w:r>
      <w:r>
        <w:t>podciągiem</w:t>
      </w:r>
      <w:r w:rsidRPr="005677EC">
        <w:t xml:space="preserve">. </w:t>
      </w:r>
      <w:r w:rsidRPr="005677EC">
        <w:rPr>
          <w:u w:val="single"/>
        </w:rPr>
        <w:t>Podczas wycinania ściany nie wolno używać urządzeń burzących powodujących drgania (udarowych) z powodu możliwości uszkodzenia elementów konstrukcyjnych budynku</w:t>
      </w:r>
    </w:p>
    <w:p w:rsidR="000D06C0" w:rsidRPr="00C75E2F" w:rsidRDefault="000D06C0" w:rsidP="000D06C0">
      <w:pPr>
        <w:ind w:left="283"/>
        <w:jc w:val="both"/>
        <w:rPr>
          <w:sz w:val="10"/>
          <w:szCs w:val="10"/>
        </w:rPr>
      </w:pPr>
    </w:p>
    <w:p w:rsidR="000D06C0" w:rsidRPr="00011C8B" w:rsidRDefault="000D06C0" w:rsidP="000D06C0">
      <w:pPr>
        <w:numPr>
          <w:ilvl w:val="0"/>
          <w:numId w:val="17"/>
        </w:numPr>
        <w:jc w:val="both"/>
      </w:pPr>
      <w:r w:rsidRPr="00011C8B">
        <w:t xml:space="preserve">Przestrzeń ponad ceownikami wypełnić zaprawą cementową a </w:t>
      </w:r>
      <w:r>
        <w:t>podciąg</w:t>
      </w:r>
      <w:r w:rsidRPr="00011C8B">
        <w:t xml:space="preserve"> obłożyć płytami gipsowo – kartonowymi gr. 1,2 cm (GKF).</w:t>
      </w:r>
    </w:p>
    <w:p w:rsidR="000D06C0" w:rsidRDefault="000D06C0" w:rsidP="001B4C7F">
      <w:pPr>
        <w:rPr>
          <w:sz w:val="16"/>
          <w:szCs w:val="16"/>
        </w:rPr>
      </w:pPr>
    </w:p>
    <w:p w:rsidR="006C652C" w:rsidRPr="00D515D2" w:rsidRDefault="006C652C" w:rsidP="006C652C">
      <w:pPr>
        <w:rPr>
          <w:sz w:val="16"/>
        </w:rPr>
      </w:pPr>
    </w:p>
    <w:p w:rsidR="006A3BC2" w:rsidRPr="00D515D2" w:rsidRDefault="006A3BC2" w:rsidP="006C652C">
      <w:pPr>
        <w:jc w:val="both"/>
        <w:rPr>
          <w:sz w:val="22"/>
        </w:rPr>
      </w:pPr>
    </w:p>
    <w:p w:rsidR="006C652C" w:rsidRDefault="006C652C" w:rsidP="006C652C">
      <w:r w:rsidRPr="00ED78F3">
        <w:tab/>
      </w:r>
      <w:r w:rsidRPr="00ED78F3">
        <w:tab/>
      </w:r>
      <w:r w:rsidRPr="00ED78F3">
        <w:tab/>
      </w:r>
      <w:r w:rsidRPr="00ED78F3">
        <w:tab/>
        <w:t>Opracowa</w:t>
      </w:r>
      <w:r w:rsidR="00722FF9">
        <w:t>li</w:t>
      </w:r>
      <w:r w:rsidRPr="00ED78F3">
        <w:t>:</w:t>
      </w:r>
    </w:p>
    <w:p w:rsidR="00722FF9" w:rsidRDefault="00722FF9" w:rsidP="006C652C"/>
    <w:p w:rsidR="00722FF9" w:rsidRDefault="00722FF9" w:rsidP="006C652C">
      <w:r>
        <w:t xml:space="preserve">branża </w:t>
      </w:r>
      <w:r w:rsidR="00033349">
        <w:t>konstrukcyjna</w:t>
      </w:r>
      <w:r>
        <w:t>;</w:t>
      </w:r>
      <w:r>
        <w:tab/>
      </w:r>
      <w:r>
        <w:tab/>
      </w:r>
      <w:r>
        <w:tab/>
      </w:r>
      <w:r>
        <w:tab/>
      </w:r>
      <w:r>
        <w:tab/>
        <w:t xml:space="preserve">branża </w:t>
      </w:r>
      <w:r w:rsidR="00BA6053">
        <w:t>konstrukcyjna</w:t>
      </w:r>
      <w:r>
        <w:t>:</w:t>
      </w:r>
    </w:p>
    <w:p w:rsidR="00722FF9" w:rsidRDefault="00722FF9" w:rsidP="00722FF9">
      <w:r>
        <w:t xml:space="preserve">projektant: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6F9C">
        <w:t>sprawdzający</w:t>
      </w:r>
      <w:r>
        <w:t xml:space="preserve">: </w:t>
      </w:r>
    </w:p>
    <w:p w:rsidR="00722FF9" w:rsidRDefault="00722FF9" w:rsidP="006C652C">
      <w:r>
        <w:t xml:space="preserve">mgr inż. </w:t>
      </w:r>
      <w:r w:rsidR="00033349">
        <w:t>Karolina Olszówka</w:t>
      </w:r>
      <w:r>
        <w:tab/>
      </w:r>
      <w:r>
        <w:tab/>
      </w:r>
      <w:r>
        <w:tab/>
      </w:r>
      <w:r>
        <w:tab/>
      </w:r>
      <w:r w:rsidR="00BA6053">
        <w:tab/>
      </w:r>
      <w:r w:rsidR="00F96F9C">
        <w:t xml:space="preserve">mgr inż. </w:t>
      </w:r>
      <w:r w:rsidR="00BA6053">
        <w:t>Jerzy Bis</w:t>
      </w:r>
    </w:p>
    <w:sectPr w:rsidR="00722FF9" w:rsidSect="00BB3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BF4" w:rsidRDefault="00B10BF4" w:rsidP="004E0478">
      <w:r>
        <w:separator/>
      </w:r>
    </w:p>
  </w:endnote>
  <w:endnote w:type="continuationSeparator" w:id="1">
    <w:p w:rsidR="00B10BF4" w:rsidRDefault="00B10BF4" w:rsidP="004E0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15C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mantic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478" w:rsidRDefault="004E047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2501"/>
      <w:docPartObj>
        <w:docPartGallery w:val="Page Numbers (Bottom of Page)"/>
        <w:docPartUnique/>
      </w:docPartObj>
    </w:sdtPr>
    <w:sdtContent>
      <w:p w:rsidR="004E0478" w:rsidRDefault="00D2634E">
        <w:pPr>
          <w:pStyle w:val="Stopka"/>
          <w:jc w:val="center"/>
        </w:pPr>
        <w:fldSimple w:instr=" PAGE   \* MERGEFORMAT ">
          <w:r w:rsidR="00D401AE">
            <w:rPr>
              <w:noProof/>
            </w:rPr>
            <w:t>6</w:t>
          </w:r>
        </w:fldSimple>
      </w:p>
    </w:sdtContent>
  </w:sdt>
  <w:p w:rsidR="004E0478" w:rsidRDefault="004E047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478" w:rsidRDefault="004E04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BF4" w:rsidRDefault="00B10BF4" w:rsidP="004E0478">
      <w:r>
        <w:separator/>
      </w:r>
    </w:p>
  </w:footnote>
  <w:footnote w:type="continuationSeparator" w:id="1">
    <w:p w:rsidR="00B10BF4" w:rsidRDefault="00B10BF4" w:rsidP="004E04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478" w:rsidRDefault="004E047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478" w:rsidRDefault="004E047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478" w:rsidRDefault="004E047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BC246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0FF484D"/>
    <w:multiLevelType w:val="hybridMultilevel"/>
    <w:tmpl w:val="AB5455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1564C8"/>
    <w:multiLevelType w:val="hybridMultilevel"/>
    <w:tmpl w:val="0CA8C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97369"/>
    <w:multiLevelType w:val="hybridMultilevel"/>
    <w:tmpl w:val="DF5C7370"/>
    <w:lvl w:ilvl="0" w:tplc="10B0AD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81499A"/>
    <w:multiLevelType w:val="hybridMultilevel"/>
    <w:tmpl w:val="52700E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C3373"/>
    <w:multiLevelType w:val="hybridMultilevel"/>
    <w:tmpl w:val="0BB6C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5248A3"/>
    <w:multiLevelType w:val="hybridMultilevel"/>
    <w:tmpl w:val="B9A20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4401B"/>
    <w:multiLevelType w:val="hybridMultilevel"/>
    <w:tmpl w:val="0A187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536797"/>
    <w:multiLevelType w:val="hybridMultilevel"/>
    <w:tmpl w:val="B2CCE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73D16"/>
    <w:multiLevelType w:val="singleLevel"/>
    <w:tmpl w:val="84D68C92"/>
    <w:lvl w:ilvl="0">
      <w:start w:val="1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1">
    <w:nsid w:val="4443066E"/>
    <w:multiLevelType w:val="hybridMultilevel"/>
    <w:tmpl w:val="8EAE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7F73C3"/>
    <w:multiLevelType w:val="hybridMultilevel"/>
    <w:tmpl w:val="B76C2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CB2C8E"/>
    <w:multiLevelType w:val="hybridMultilevel"/>
    <w:tmpl w:val="EA66F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524BF1"/>
    <w:multiLevelType w:val="hybridMultilevel"/>
    <w:tmpl w:val="6802B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E02D3A"/>
    <w:multiLevelType w:val="hybridMultilevel"/>
    <w:tmpl w:val="8614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11"/>
  </w:num>
  <w:num w:numId="11">
    <w:abstractNumId w:val="14"/>
  </w:num>
  <w:num w:numId="12">
    <w:abstractNumId w:val="9"/>
  </w:num>
  <w:num w:numId="13">
    <w:abstractNumId w:val="10"/>
  </w:num>
  <w:num w:numId="14">
    <w:abstractNumId w:val="1"/>
  </w:num>
  <w:num w:numId="15">
    <w:abstractNumId w:val="13"/>
  </w:num>
  <w:num w:numId="16">
    <w:abstractNumId w:val="1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652C"/>
    <w:rsid w:val="00014AD2"/>
    <w:rsid w:val="000167B5"/>
    <w:rsid w:val="00033349"/>
    <w:rsid w:val="00033D5F"/>
    <w:rsid w:val="00074906"/>
    <w:rsid w:val="000C2962"/>
    <w:rsid w:val="000D06C0"/>
    <w:rsid w:val="000F371E"/>
    <w:rsid w:val="00116B9A"/>
    <w:rsid w:val="001420D1"/>
    <w:rsid w:val="00183D96"/>
    <w:rsid w:val="001B4C7F"/>
    <w:rsid w:val="00246975"/>
    <w:rsid w:val="002723EF"/>
    <w:rsid w:val="0027474A"/>
    <w:rsid w:val="002754ED"/>
    <w:rsid w:val="002F3511"/>
    <w:rsid w:val="00370B17"/>
    <w:rsid w:val="003C6C7D"/>
    <w:rsid w:val="004070F1"/>
    <w:rsid w:val="004561F5"/>
    <w:rsid w:val="00480734"/>
    <w:rsid w:val="004B6880"/>
    <w:rsid w:val="004E0478"/>
    <w:rsid w:val="0052543F"/>
    <w:rsid w:val="0055326F"/>
    <w:rsid w:val="005C54E4"/>
    <w:rsid w:val="005D7258"/>
    <w:rsid w:val="00603358"/>
    <w:rsid w:val="00603CDF"/>
    <w:rsid w:val="00655E01"/>
    <w:rsid w:val="006A3BC2"/>
    <w:rsid w:val="006C652C"/>
    <w:rsid w:val="006E5578"/>
    <w:rsid w:val="006F4E7E"/>
    <w:rsid w:val="00722FF9"/>
    <w:rsid w:val="007C5424"/>
    <w:rsid w:val="007F4284"/>
    <w:rsid w:val="008370B0"/>
    <w:rsid w:val="009A6B74"/>
    <w:rsid w:val="009B6A38"/>
    <w:rsid w:val="009E4174"/>
    <w:rsid w:val="00A37C05"/>
    <w:rsid w:val="00B10BF4"/>
    <w:rsid w:val="00B12382"/>
    <w:rsid w:val="00B97A9C"/>
    <w:rsid w:val="00BA6053"/>
    <w:rsid w:val="00BB37D8"/>
    <w:rsid w:val="00BB6FB0"/>
    <w:rsid w:val="00BE79A6"/>
    <w:rsid w:val="00BF1226"/>
    <w:rsid w:val="00BF5028"/>
    <w:rsid w:val="00BF5BE6"/>
    <w:rsid w:val="00CA7D4A"/>
    <w:rsid w:val="00CB2EB9"/>
    <w:rsid w:val="00CC3063"/>
    <w:rsid w:val="00CD6F45"/>
    <w:rsid w:val="00CE401D"/>
    <w:rsid w:val="00CF0CF3"/>
    <w:rsid w:val="00D2634E"/>
    <w:rsid w:val="00D401AE"/>
    <w:rsid w:val="00D41F38"/>
    <w:rsid w:val="00D51B55"/>
    <w:rsid w:val="00D6332B"/>
    <w:rsid w:val="00D66CE0"/>
    <w:rsid w:val="00D948E7"/>
    <w:rsid w:val="00DC2773"/>
    <w:rsid w:val="00DD517F"/>
    <w:rsid w:val="00EA5E31"/>
    <w:rsid w:val="00EF08AF"/>
    <w:rsid w:val="00F96F9C"/>
    <w:rsid w:val="00FF1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E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C652C"/>
    <w:pPr>
      <w:keepNext/>
      <w:jc w:val="center"/>
      <w:outlineLvl w:val="2"/>
    </w:pPr>
    <w:rPr>
      <w:rFonts w:ascii="Arial" w:hAnsi="Arial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C652C"/>
    <w:rPr>
      <w:rFonts w:ascii="Arial" w:eastAsia="Times New Roman" w:hAnsi="Arial" w:cs="Times New Roman"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6C652C"/>
    <w:pPr>
      <w:jc w:val="both"/>
    </w:pPr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6C652C"/>
    <w:rPr>
      <w:rFonts w:ascii="Arial" w:eastAsia="Times New Roman" w:hAnsi="Arial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C652C"/>
    <w:pPr>
      <w:ind w:firstLine="495"/>
      <w:jc w:val="both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C652C"/>
    <w:rPr>
      <w:rFonts w:ascii="Arial" w:eastAsia="Times New Roman" w:hAnsi="Arial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C652C"/>
    <w:pPr>
      <w:jc w:val="both"/>
    </w:pPr>
    <w:rPr>
      <w:rFonts w:ascii="Arial" w:hAnsi="Arial"/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6C652C"/>
    <w:rPr>
      <w:rFonts w:ascii="Arial" w:eastAsia="Times New Roman" w:hAnsi="Arial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6E5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5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578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EF08AF"/>
    <w:rPr>
      <w:b/>
      <w:bCs/>
    </w:rPr>
  </w:style>
  <w:style w:type="paragraph" w:styleId="Akapitzlist">
    <w:name w:val="List Paragraph"/>
    <w:basedOn w:val="Normalny"/>
    <w:uiPriority w:val="34"/>
    <w:qFormat/>
    <w:rsid w:val="00EF08AF"/>
    <w:pPr>
      <w:ind w:left="720"/>
      <w:contextualSpacing/>
    </w:pPr>
    <w:rPr>
      <w:rFonts w:eastAsia="Calibri"/>
    </w:rPr>
  </w:style>
  <w:style w:type="paragraph" w:styleId="Bezodstpw">
    <w:name w:val="No Spacing"/>
    <w:uiPriority w:val="1"/>
    <w:qFormat/>
    <w:rsid w:val="002F3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B2E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2">
    <w:name w:val="Style2"/>
    <w:basedOn w:val="Normalny"/>
    <w:rsid w:val="00CB2EB9"/>
    <w:pPr>
      <w:widowControl w:val="0"/>
      <w:autoSpaceDE w:val="0"/>
      <w:autoSpaceDN w:val="0"/>
      <w:adjustRightInd w:val="0"/>
      <w:spacing w:line="552" w:lineRule="exact"/>
    </w:pPr>
  </w:style>
  <w:style w:type="character" w:customStyle="1" w:styleId="FontStyle14">
    <w:name w:val="Font Style14"/>
    <w:basedOn w:val="Domylnaczcionkaakapitu"/>
    <w:rsid w:val="00CB2EB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Normalny"/>
    <w:rsid w:val="00CB2EB9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10">
    <w:name w:val="Style10"/>
    <w:basedOn w:val="Normalny"/>
    <w:rsid w:val="00CB2EB9"/>
    <w:pPr>
      <w:widowControl w:val="0"/>
      <w:autoSpaceDE w:val="0"/>
      <w:autoSpaceDN w:val="0"/>
      <w:adjustRightInd w:val="0"/>
      <w:spacing w:line="274" w:lineRule="exact"/>
      <w:ind w:hanging="379"/>
    </w:pPr>
  </w:style>
  <w:style w:type="paragraph" w:styleId="Stopka">
    <w:name w:val="footer"/>
    <w:basedOn w:val="Normalny"/>
    <w:link w:val="StopkaZnak"/>
    <w:uiPriority w:val="99"/>
    <w:unhideWhenUsed/>
    <w:rsid w:val="004E04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4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7</Pages>
  <Words>2026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Z210</dc:creator>
  <cp:lastModifiedBy>Z210</cp:lastModifiedBy>
  <cp:revision>15</cp:revision>
  <dcterms:created xsi:type="dcterms:W3CDTF">2019-05-23T09:28:00Z</dcterms:created>
  <dcterms:modified xsi:type="dcterms:W3CDTF">2019-05-24T09:55:00Z</dcterms:modified>
</cp:coreProperties>
</file>